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E7A" w:rsidRPr="00533351" w:rsidRDefault="00877E7A" w:rsidP="00E0500B">
      <w:pPr>
        <w:pStyle w:val="Title"/>
        <w:pBdr>
          <w:bottom w:val="thinThickLargeGap" w:sz="24" w:space="1" w:color="4472C4" w:themeColor="accent1"/>
        </w:pBdr>
        <w:spacing w:line="276" w:lineRule="auto"/>
        <w:ind w:left="-851" w:right="-240" w:firstLine="142"/>
        <w:jc w:val="center"/>
        <w:rPr>
          <w:rFonts w:ascii="Segoe UI" w:hAnsi="Segoe UI" w:cs="Segoe UI"/>
          <w:b/>
          <w:color w:val="4472C4" w:themeColor="accent1"/>
          <w:sz w:val="24"/>
          <w:szCs w:val="20"/>
          <w:lang w:val="en-GB"/>
        </w:rPr>
      </w:pPr>
    </w:p>
    <w:p w:rsidR="00DE68D7" w:rsidRPr="00533351" w:rsidRDefault="00032E7C" w:rsidP="00E0500B">
      <w:pPr>
        <w:pStyle w:val="Title"/>
        <w:pBdr>
          <w:bottom w:val="thinThickLargeGap" w:sz="24" w:space="1" w:color="4472C4" w:themeColor="accent1"/>
        </w:pBdr>
        <w:spacing w:line="276" w:lineRule="auto"/>
        <w:ind w:right="-240" w:hanging="709"/>
        <w:jc w:val="center"/>
        <w:rPr>
          <w:rFonts w:ascii="Segoe UI" w:hAnsi="Segoe UI" w:cs="Segoe UI"/>
          <w:b/>
          <w:color w:val="4472C4" w:themeColor="accent1"/>
          <w:sz w:val="24"/>
          <w:szCs w:val="20"/>
          <w:lang w:val="en-GB"/>
        </w:rPr>
      </w:pPr>
      <w:r w:rsidRPr="00533351">
        <w:rPr>
          <w:rFonts w:ascii="Segoe UI" w:hAnsi="Segoe UI" w:cs="Segoe UI"/>
          <w:b/>
          <w:color w:val="4472C4" w:themeColor="accent1"/>
          <w:sz w:val="24"/>
          <w:szCs w:val="20"/>
          <w:lang w:val="en-GB"/>
        </w:rPr>
        <w:t xml:space="preserve">DATA </w:t>
      </w:r>
      <w:r w:rsidR="008E7E19" w:rsidRPr="00533351">
        <w:rPr>
          <w:rFonts w:ascii="Segoe UI" w:hAnsi="Segoe UI" w:cs="Segoe UI"/>
          <w:b/>
          <w:color w:val="4472C4" w:themeColor="accent1"/>
          <w:sz w:val="24"/>
          <w:szCs w:val="20"/>
          <w:lang w:val="en-GB"/>
        </w:rPr>
        <w:t>SUBJECT REQUEST</w:t>
      </w:r>
      <w:r w:rsidRPr="00533351">
        <w:rPr>
          <w:rFonts w:ascii="Segoe UI" w:hAnsi="Segoe UI" w:cs="Segoe UI"/>
          <w:b/>
          <w:color w:val="4472C4" w:themeColor="accent1"/>
          <w:sz w:val="24"/>
          <w:szCs w:val="20"/>
          <w:lang w:val="en-GB"/>
        </w:rPr>
        <w:t xml:space="preserve"> FORM</w:t>
      </w:r>
    </w:p>
    <w:p w:rsidR="00DE68D7" w:rsidRPr="00533351" w:rsidRDefault="00DE68D7" w:rsidP="00833E5C">
      <w:pPr>
        <w:spacing w:after="0" w:line="240" w:lineRule="auto"/>
        <w:ind w:left="-851" w:right="-240"/>
        <w:jc w:val="both"/>
        <w:rPr>
          <w:rFonts w:ascii="Segoe UI" w:hAnsi="Segoe UI" w:cs="Segoe UI"/>
          <w:sz w:val="20"/>
          <w:szCs w:val="20"/>
          <w:lang w:val="en-GB"/>
        </w:rPr>
      </w:pPr>
    </w:p>
    <w:p w:rsidR="00DE68D7" w:rsidRPr="00533351" w:rsidRDefault="00DE68D7" w:rsidP="00833E5C">
      <w:pPr>
        <w:spacing w:after="0" w:line="240" w:lineRule="auto"/>
        <w:ind w:left="-851" w:right="-240"/>
        <w:jc w:val="both"/>
        <w:rPr>
          <w:rFonts w:ascii="Segoe UI" w:hAnsi="Segoe UI" w:cs="Segoe UI"/>
          <w:sz w:val="20"/>
          <w:szCs w:val="20"/>
          <w:lang w:val="en-GB"/>
        </w:rPr>
      </w:pPr>
    </w:p>
    <w:p w:rsidR="00DE68D7" w:rsidRPr="00533351" w:rsidRDefault="00920373" w:rsidP="008E7E19">
      <w:pPr>
        <w:tabs>
          <w:tab w:val="left" w:pos="720"/>
          <w:tab w:val="left" w:pos="1440"/>
          <w:tab w:val="left" w:pos="4714"/>
        </w:tabs>
        <w:spacing w:after="0" w:line="240" w:lineRule="auto"/>
        <w:ind w:left="-851" w:right="-240"/>
        <w:jc w:val="both"/>
        <w:rPr>
          <w:rFonts w:ascii="Segoe UI" w:hAnsi="Segoe UI" w:cs="Segoe UI"/>
          <w:sz w:val="20"/>
          <w:szCs w:val="20"/>
          <w:u w:val="single"/>
          <w:lang w:val="en-GB"/>
        </w:rPr>
      </w:pPr>
      <w:r w:rsidRPr="00533351">
        <w:rPr>
          <w:rFonts w:ascii="Segoe UI" w:hAnsi="Segoe UI" w:cs="Segoe UI"/>
          <w:sz w:val="20"/>
          <w:szCs w:val="20"/>
          <w:u w:val="single"/>
          <w:lang w:val="en-GB"/>
        </w:rPr>
        <w:t xml:space="preserve">Data </w:t>
      </w:r>
      <w:r w:rsidR="00B8440B" w:rsidRPr="00533351">
        <w:rPr>
          <w:rFonts w:ascii="Segoe UI" w:hAnsi="Segoe UI" w:cs="Segoe UI"/>
          <w:sz w:val="20"/>
          <w:szCs w:val="20"/>
          <w:u w:val="single"/>
          <w:lang w:val="en-GB"/>
        </w:rPr>
        <w:t>Controller</w:t>
      </w:r>
      <w:r w:rsidR="00B672B7" w:rsidRPr="00533351">
        <w:rPr>
          <w:rFonts w:ascii="Segoe UI" w:hAnsi="Segoe UI" w:cs="Segoe UI"/>
          <w:sz w:val="20"/>
          <w:szCs w:val="20"/>
          <w:u w:val="single"/>
          <w:lang w:val="en-GB"/>
        </w:rPr>
        <w:t xml:space="preserve"> Contact </w:t>
      </w:r>
      <w:r w:rsidR="00032E7C" w:rsidRPr="00533351">
        <w:rPr>
          <w:rFonts w:ascii="Segoe UI" w:hAnsi="Segoe UI" w:cs="Segoe UI"/>
          <w:sz w:val="20"/>
          <w:szCs w:val="20"/>
          <w:u w:val="single"/>
          <w:lang w:val="en-GB"/>
        </w:rPr>
        <w:t>Details:</w:t>
      </w:r>
      <w:r w:rsidR="00DE68D7" w:rsidRPr="00533351">
        <w:rPr>
          <w:rFonts w:ascii="Segoe UI" w:hAnsi="Segoe UI" w:cs="Segoe UI"/>
          <w:sz w:val="20"/>
          <w:szCs w:val="20"/>
          <w:lang w:val="en-GB"/>
        </w:rPr>
        <w:tab/>
        <w:t xml:space="preserve"> </w:t>
      </w:r>
      <w:r w:rsidR="008E7E19" w:rsidRPr="00533351">
        <w:rPr>
          <w:rFonts w:ascii="Segoe UI" w:hAnsi="Segoe UI" w:cs="Segoe UI"/>
          <w:sz w:val="20"/>
          <w:szCs w:val="20"/>
          <w:lang w:val="en-GB"/>
        </w:rPr>
        <w:tab/>
      </w:r>
    </w:p>
    <w:p w:rsidR="00DE68D7" w:rsidRPr="00533351" w:rsidRDefault="00DE68D7" w:rsidP="00833E5C">
      <w:pPr>
        <w:spacing w:after="0" w:line="240" w:lineRule="auto"/>
        <w:ind w:left="-851" w:right="-240"/>
        <w:jc w:val="both"/>
        <w:rPr>
          <w:rFonts w:ascii="Segoe UI" w:hAnsi="Segoe UI" w:cs="Segoe UI"/>
          <w:sz w:val="20"/>
          <w:szCs w:val="20"/>
          <w:lang w:val="en-GB"/>
        </w:rPr>
      </w:pPr>
    </w:p>
    <w:p w:rsidR="00032E7C" w:rsidRPr="00533351" w:rsidRDefault="00032E7C" w:rsidP="00833E5C">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 xml:space="preserve">Name: </w:t>
      </w:r>
      <w:r w:rsidRPr="00533351">
        <w:rPr>
          <w:rFonts w:ascii="Segoe UI" w:hAnsi="Segoe UI" w:cs="Segoe UI"/>
          <w:sz w:val="20"/>
          <w:szCs w:val="20"/>
          <w:lang w:val="en-GB"/>
        </w:rPr>
        <w:tab/>
      </w:r>
      <w:r w:rsidRPr="00533351">
        <w:rPr>
          <w:rFonts w:ascii="Segoe UI" w:hAnsi="Segoe UI" w:cs="Segoe UI"/>
          <w:sz w:val="20"/>
          <w:szCs w:val="20"/>
          <w:lang w:val="en-GB"/>
        </w:rPr>
        <w:tab/>
      </w:r>
      <w:r w:rsidRPr="00533351">
        <w:rPr>
          <w:rFonts w:ascii="Segoe UI" w:hAnsi="Segoe UI" w:cs="Segoe UI"/>
          <w:sz w:val="20"/>
          <w:szCs w:val="20"/>
          <w:lang w:val="en-GB"/>
        </w:rPr>
        <w:tab/>
      </w:r>
      <w:r w:rsidRPr="00533351">
        <w:rPr>
          <w:rFonts w:ascii="Segoe UI" w:hAnsi="Segoe UI" w:cs="Segoe UI"/>
          <w:sz w:val="20"/>
          <w:szCs w:val="20"/>
          <w:lang w:val="en-GB"/>
        </w:rPr>
        <w:tab/>
        <w:t>INSTITUTE OF PHARMACEUTICAL RESEARCH AND TECHNOLOGY S</w:t>
      </w:r>
      <w:r w:rsidR="00392DEC" w:rsidRPr="00533351">
        <w:rPr>
          <w:rFonts w:ascii="Segoe UI" w:hAnsi="Segoe UI" w:cs="Segoe UI"/>
          <w:sz w:val="20"/>
          <w:szCs w:val="20"/>
          <w:lang w:val="en-GB"/>
        </w:rPr>
        <w:t>.A</w:t>
      </w:r>
      <w:r w:rsidRPr="00533351">
        <w:rPr>
          <w:rFonts w:ascii="Segoe UI" w:hAnsi="Segoe UI" w:cs="Segoe UI"/>
          <w:sz w:val="20"/>
          <w:szCs w:val="20"/>
          <w:lang w:val="en-GB"/>
        </w:rPr>
        <w:t>(IFET S</w:t>
      </w:r>
      <w:r w:rsidR="00392DEC" w:rsidRPr="00533351">
        <w:rPr>
          <w:rFonts w:ascii="Segoe UI" w:hAnsi="Segoe UI" w:cs="Segoe UI"/>
          <w:sz w:val="20"/>
          <w:szCs w:val="20"/>
          <w:lang w:val="en-GB"/>
        </w:rPr>
        <w:t>.</w:t>
      </w:r>
      <w:r w:rsidRPr="00533351">
        <w:rPr>
          <w:rFonts w:ascii="Segoe UI" w:hAnsi="Segoe UI" w:cs="Segoe UI"/>
          <w:sz w:val="20"/>
          <w:szCs w:val="20"/>
          <w:lang w:val="en-GB"/>
        </w:rPr>
        <w:t>A</w:t>
      </w:r>
      <w:r w:rsidR="00392DEC" w:rsidRPr="00533351">
        <w:rPr>
          <w:rFonts w:ascii="Segoe UI" w:hAnsi="Segoe UI" w:cs="Segoe UI"/>
          <w:sz w:val="20"/>
          <w:szCs w:val="20"/>
          <w:lang w:val="en-GB"/>
        </w:rPr>
        <w:t>.</w:t>
      </w:r>
      <w:r w:rsidRPr="00533351">
        <w:rPr>
          <w:rFonts w:ascii="Segoe UI" w:hAnsi="Segoe UI" w:cs="Segoe UI"/>
          <w:sz w:val="20"/>
          <w:szCs w:val="20"/>
          <w:lang w:val="en-GB"/>
        </w:rPr>
        <w:t>)</w:t>
      </w:r>
    </w:p>
    <w:p w:rsidR="00032E7C" w:rsidRPr="00533351" w:rsidRDefault="00032E7C" w:rsidP="00833E5C">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 xml:space="preserve">Headquarters: </w:t>
      </w:r>
      <w:r w:rsidRPr="00533351">
        <w:rPr>
          <w:rFonts w:ascii="Segoe UI" w:hAnsi="Segoe UI" w:cs="Segoe UI"/>
          <w:sz w:val="20"/>
          <w:szCs w:val="20"/>
          <w:lang w:val="en-GB"/>
        </w:rPr>
        <w:tab/>
      </w:r>
      <w:r w:rsidRPr="00533351">
        <w:rPr>
          <w:rFonts w:ascii="Segoe UI" w:hAnsi="Segoe UI" w:cs="Segoe UI"/>
          <w:sz w:val="20"/>
          <w:szCs w:val="20"/>
          <w:lang w:val="en-GB"/>
        </w:rPr>
        <w:tab/>
      </w:r>
      <w:r w:rsidRPr="00533351">
        <w:rPr>
          <w:rFonts w:ascii="Segoe UI" w:hAnsi="Segoe UI" w:cs="Segoe UI"/>
          <w:sz w:val="20"/>
          <w:szCs w:val="20"/>
          <w:lang w:val="en-GB"/>
        </w:rPr>
        <w:tab/>
        <w:t>Pallini, Attica (18th km</w:t>
      </w:r>
      <w:r w:rsidR="00D475F8" w:rsidRPr="00533351">
        <w:rPr>
          <w:rFonts w:ascii="Segoe UI" w:hAnsi="Segoe UI" w:cs="Segoe UI"/>
          <w:sz w:val="20"/>
          <w:szCs w:val="20"/>
          <w:lang w:val="en-GB"/>
        </w:rPr>
        <w:t xml:space="preserve">, </w:t>
      </w:r>
      <w:r w:rsidRPr="00533351">
        <w:rPr>
          <w:rFonts w:ascii="Segoe UI" w:hAnsi="Segoe UI" w:cs="Segoe UI"/>
          <w:sz w:val="20"/>
          <w:szCs w:val="20"/>
          <w:lang w:val="en-GB"/>
        </w:rPr>
        <w:t>Marathon</w:t>
      </w:r>
      <w:r w:rsidR="00D475F8" w:rsidRPr="00533351">
        <w:rPr>
          <w:rFonts w:ascii="Segoe UI" w:hAnsi="Segoe UI" w:cs="Segoe UI"/>
          <w:sz w:val="20"/>
          <w:szCs w:val="20"/>
          <w:lang w:val="en-GB"/>
        </w:rPr>
        <w:t>os</w:t>
      </w:r>
      <w:r w:rsidRPr="00533351">
        <w:rPr>
          <w:rFonts w:ascii="Segoe UI" w:hAnsi="Segoe UI" w:cs="Segoe UI"/>
          <w:sz w:val="20"/>
          <w:szCs w:val="20"/>
          <w:lang w:val="en-GB"/>
        </w:rPr>
        <w:t xml:space="preserve"> Avenue)</w:t>
      </w:r>
    </w:p>
    <w:p w:rsidR="00032E7C" w:rsidRPr="00533351" w:rsidRDefault="00C24369" w:rsidP="00833E5C">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Administration Tel.:</w:t>
      </w:r>
      <w:r w:rsidR="00032E7C" w:rsidRPr="00533351">
        <w:rPr>
          <w:rFonts w:ascii="Segoe UI" w:hAnsi="Segoe UI" w:cs="Segoe UI"/>
          <w:sz w:val="20"/>
          <w:szCs w:val="20"/>
          <w:lang w:val="en-GB"/>
        </w:rPr>
        <w:t xml:space="preserve"> </w:t>
      </w:r>
      <w:r w:rsidR="00032E7C" w:rsidRPr="00533351">
        <w:rPr>
          <w:rFonts w:ascii="Segoe UI" w:hAnsi="Segoe UI" w:cs="Segoe UI"/>
          <w:sz w:val="20"/>
          <w:szCs w:val="20"/>
          <w:lang w:val="en-GB"/>
        </w:rPr>
        <w:tab/>
      </w:r>
      <w:r w:rsidR="00032E7C" w:rsidRPr="00533351">
        <w:rPr>
          <w:rFonts w:ascii="Segoe UI" w:hAnsi="Segoe UI" w:cs="Segoe UI"/>
          <w:sz w:val="20"/>
          <w:szCs w:val="20"/>
          <w:lang w:val="en-GB"/>
        </w:rPr>
        <w:tab/>
        <w:t>2132002442 - 443</w:t>
      </w:r>
    </w:p>
    <w:p w:rsidR="00DE68D7" w:rsidRPr="00533351" w:rsidRDefault="00DE68D7" w:rsidP="00833E5C">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Telefax:</w:t>
      </w:r>
      <w:r w:rsidRPr="00533351">
        <w:rPr>
          <w:rFonts w:ascii="Segoe UI" w:hAnsi="Segoe UI" w:cs="Segoe UI"/>
          <w:sz w:val="20"/>
          <w:szCs w:val="20"/>
          <w:lang w:val="en-GB"/>
        </w:rPr>
        <w:tab/>
      </w:r>
      <w:r w:rsidRPr="00533351">
        <w:rPr>
          <w:rFonts w:ascii="Segoe UI" w:hAnsi="Segoe UI" w:cs="Segoe UI"/>
          <w:sz w:val="20"/>
          <w:szCs w:val="20"/>
          <w:lang w:val="en-GB"/>
        </w:rPr>
        <w:tab/>
      </w:r>
      <w:r w:rsidRPr="00533351">
        <w:rPr>
          <w:rFonts w:ascii="Segoe UI" w:hAnsi="Segoe UI" w:cs="Segoe UI"/>
          <w:sz w:val="20"/>
          <w:szCs w:val="20"/>
          <w:lang w:val="en-GB"/>
        </w:rPr>
        <w:tab/>
      </w:r>
      <w:r w:rsidRPr="00533351">
        <w:rPr>
          <w:rFonts w:ascii="Segoe UI" w:hAnsi="Segoe UI" w:cs="Segoe UI"/>
          <w:sz w:val="20"/>
          <w:szCs w:val="20"/>
          <w:lang w:val="en-GB"/>
        </w:rPr>
        <w:tab/>
        <w:t>2106039993</w:t>
      </w:r>
    </w:p>
    <w:p w:rsidR="00DE68D7" w:rsidRPr="00533351" w:rsidRDefault="00DE68D7" w:rsidP="00833E5C">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E-mail:</w:t>
      </w:r>
      <w:r w:rsidRPr="00533351">
        <w:rPr>
          <w:rFonts w:ascii="Segoe UI" w:hAnsi="Segoe UI" w:cs="Segoe UI"/>
          <w:sz w:val="20"/>
          <w:szCs w:val="20"/>
          <w:lang w:val="en-GB"/>
        </w:rPr>
        <w:tab/>
      </w:r>
      <w:r w:rsidRPr="00533351">
        <w:rPr>
          <w:rFonts w:ascii="Segoe UI" w:hAnsi="Segoe UI" w:cs="Segoe UI"/>
          <w:sz w:val="20"/>
          <w:szCs w:val="20"/>
          <w:lang w:val="en-GB"/>
        </w:rPr>
        <w:tab/>
      </w:r>
      <w:r w:rsidRPr="00533351">
        <w:rPr>
          <w:rFonts w:ascii="Segoe UI" w:hAnsi="Segoe UI" w:cs="Segoe UI"/>
          <w:sz w:val="20"/>
          <w:szCs w:val="20"/>
          <w:lang w:val="en-GB"/>
        </w:rPr>
        <w:tab/>
      </w:r>
      <w:r w:rsidRPr="00533351">
        <w:rPr>
          <w:rFonts w:ascii="Segoe UI" w:hAnsi="Segoe UI" w:cs="Segoe UI"/>
          <w:sz w:val="20"/>
          <w:szCs w:val="20"/>
          <w:lang w:val="en-GB"/>
        </w:rPr>
        <w:tab/>
      </w:r>
      <w:hyperlink r:id="rId11" w:history="1">
        <w:r w:rsidRPr="00533351">
          <w:rPr>
            <w:rStyle w:val="Hyperlink"/>
            <w:rFonts w:ascii="Segoe UI" w:hAnsi="Segoe UI" w:cs="Segoe UI"/>
            <w:sz w:val="20"/>
            <w:szCs w:val="20"/>
            <w:lang w:val="en-GB"/>
          </w:rPr>
          <w:t>info@ifet.gr</w:t>
        </w:r>
      </w:hyperlink>
    </w:p>
    <w:p w:rsidR="00DE68D7" w:rsidRPr="00533351" w:rsidRDefault="00DE68D7" w:rsidP="00833E5C">
      <w:pPr>
        <w:spacing w:after="0" w:line="240" w:lineRule="auto"/>
        <w:ind w:left="-851" w:right="-240"/>
        <w:jc w:val="both"/>
        <w:rPr>
          <w:rFonts w:ascii="Segoe UI" w:hAnsi="Segoe UI" w:cs="Segoe UI"/>
          <w:sz w:val="20"/>
          <w:szCs w:val="20"/>
          <w:lang w:val="en-GB"/>
        </w:rPr>
      </w:pPr>
    </w:p>
    <w:p w:rsidR="00DE68D7" w:rsidRPr="00533351" w:rsidRDefault="00DE68D7" w:rsidP="00833E5C">
      <w:pPr>
        <w:spacing w:after="0" w:line="240" w:lineRule="auto"/>
        <w:ind w:left="-851" w:right="-240"/>
        <w:jc w:val="both"/>
        <w:rPr>
          <w:rFonts w:ascii="Segoe UI" w:hAnsi="Segoe UI" w:cs="Segoe UI"/>
          <w:sz w:val="20"/>
          <w:szCs w:val="20"/>
          <w:lang w:val="en-GB"/>
        </w:rPr>
      </w:pPr>
    </w:p>
    <w:p w:rsidR="00DE68D7" w:rsidRPr="00533351" w:rsidRDefault="00DE68D7" w:rsidP="00833E5C">
      <w:pPr>
        <w:spacing w:after="0" w:line="240" w:lineRule="auto"/>
        <w:ind w:left="-851" w:right="-240"/>
        <w:jc w:val="both"/>
        <w:rPr>
          <w:rFonts w:ascii="Segoe UI" w:hAnsi="Segoe UI" w:cs="Segoe UI"/>
          <w:sz w:val="20"/>
          <w:szCs w:val="20"/>
          <w:lang w:val="en-GB"/>
        </w:rPr>
      </w:pPr>
    </w:p>
    <w:p w:rsidR="00DE68D7" w:rsidRPr="00533351" w:rsidRDefault="00DE68D7" w:rsidP="00833E5C">
      <w:pPr>
        <w:spacing w:after="0" w:line="240" w:lineRule="auto"/>
        <w:ind w:left="-851" w:right="-240"/>
        <w:jc w:val="both"/>
        <w:rPr>
          <w:rFonts w:ascii="Segoe UI" w:hAnsi="Segoe UI" w:cs="Segoe UI"/>
          <w:sz w:val="20"/>
          <w:szCs w:val="20"/>
          <w:lang w:val="en-GB"/>
        </w:rPr>
      </w:pPr>
    </w:p>
    <w:p w:rsidR="00032E7C" w:rsidRPr="00533351" w:rsidRDefault="00392DEC" w:rsidP="00833E5C">
      <w:pPr>
        <w:spacing w:after="0" w:line="240" w:lineRule="auto"/>
        <w:ind w:left="-851" w:right="-240"/>
        <w:jc w:val="both"/>
        <w:rPr>
          <w:rFonts w:ascii="Segoe UI" w:hAnsi="Segoe UI" w:cs="Segoe UI"/>
          <w:sz w:val="20"/>
          <w:szCs w:val="20"/>
          <w:u w:val="single"/>
          <w:lang w:val="en-GB"/>
        </w:rPr>
      </w:pPr>
      <w:r w:rsidRPr="00533351">
        <w:rPr>
          <w:rFonts w:ascii="Segoe UI" w:hAnsi="Segoe UI" w:cs="Segoe UI"/>
          <w:sz w:val="20"/>
          <w:szCs w:val="20"/>
          <w:u w:val="single"/>
          <w:lang w:val="en-GB"/>
        </w:rPr>
        <w:t>Data Protection Officer (</w:t>
      </w:r>
      <w:r w:rsidR="00032E7C" w:rsidRPr="00533351">
        <w:rPr>
          <w:rFonts w:ascii="Segoe UI" w:hAnsi="Segoe UI" w:cs="Segoe UI"/>
          <w:sz w:val="20"/>
          <w:szCs w:val="20"/>
          <w:u w:val="single"/>
          <w:lang w:val="en-GB"/>
        </w:rPr>
        <w:t>DPO) of "IFET S</w:t>
      </w:r>
      <w:r w:rsidRPr="00533351">
        <w:rPr>
          <w:rFonts w:ascii="Segoe UI" w:hAnsi="Segoe UI" w:cs="Segoe UI"/>
          <w:sz w:val="20"/>
          <w:szCs w:val="20"/>
          <w:u w:val="single"/>
          <w:lang w:val="en-GB"/>
        </w:rPr>
        <w:t>.</w:t>
      </w:r>
      <w:r w:rsidR="00032E7C" w:rsidRPr="00533351">
        <w:rPr>
          <w:rFonts w:ascii="Segoe UI" w:hAnsi="Segoe UI" w:cs="Segoe UI"/>
          <w:sz w:val="20"/>
          <w:szCs w:val="20"/>
          <w:u w:val="single"/>
          <w:lang w:val="en-GB"/>
        </w:rPr>
        <w:t>A</w:t>
      </w:r>
      <w:r w:rsidRPr="00533351">
        <w:rPr>
          <w:rFonts w:ascii="Segoe UI" w:hAnsi="Segoe UI" w:cs="Segoe UI"/>
          <w:sz w:val="20"/>
          <w:szCs w:val="20"/>
          <w:u w:val="single"/>
          <w:lang w:val="en-GB"/>
        </w:rPr>
        <w:t>.</w:t>
      </w:r>
      <w:r w:rsidR="00032E7C" w:rsidRPr="00533351">
        <w:rPr>
          <w:rFonts w:ascii="Segoe UI" w:hAnsi="Segoe UI" w:cs="Segoe UI"/>
          <w:sz w:val="20"/>
          <w:szCs w:val="20"/>
          <w:u w:val="single"/>
          <w:lang w:val="en-GB"/>
        </w:rPr>
        <w:t>"</w:t>
      </w:r>
      <w:r w:rsidR="00B672B7" w:rsidRPr="00533351">
        <w:rPr>
          <w:rFonts w:ascii="Segoe UI" w:hAnsi="Segoe UI" w:cs="Segoe UI"/>
          <w:sz w:val="20"/>
          <w:szCs w:val="20"/>
          <w:u w:val="single"/>
          <w:lang w:val="en-GB"/>
        </w:rPr>
        <w:t xml:space="preserve"> Contact Details</w:t>
      </w:r>
      <w:r w:rsidR="00032E7C" w:rsidRPr="00533351">
        <w:rPr>
          <w:rFonts w:ascii="Segoe UI" w:hAnsi="Segoe UI" w:cs="Segoe UI"/>
          <w:sz w:val="20"/>
          <w:szCs w:val="20"/>
          <w:u w:val="single"/>
          <w:lang w:val="en-GB"/>
        </w:rPr>
        <w:t>:</w:t>
      </w:r>
    </w:p>
    <w:p w:rsidR="00DE68D7" w:rsidRPr="00533351" w:rsidRDefault="00DE68D7" w:rsidP="00833E5C">
      <w:pPr>
        <w:spacing w:after="0" w:line="240" w:lineRule="auto"/>
        <w:ind w:left="-851" w:right="-240"/>
        <w:jc w:val="both"/>
        <w:rPr>
          <w:rFonts w:ascii="Segoe UI" w:hAnsi="Segoe UI" w:cs="Segoe UI"/>
          <w:sz w:val="20"/>
          <w:szCs w:val="20"/>
          <w:lang w:val="en-GB"/>
        </w:rPr>
      </w:pPr>
    </w:p>
    <w:p w:rsidR="00032E7C" w:rsidRPr="00533351" w:rsidRDefault="00032E7C" w:rsidP="00DE68D7">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 xml:space="preserve">Headquarters: </w:t>
      </w:r>
      <w:r w:rsidRPr="00533351">
        <w:rPr>
          <w:rFonts w:ascii="Segoe UI" w:hAnsi="Segoe UI" w:cs="Segoe UI"/>
          <w:sz w:val="20"/>
          <w:szCs w:val="20"/>
          <w:lang w:val="en-GB"/>
        </w:rPr>
        <w:tab/>
      </w:r>
      <w:r w:rsidRPr="00533351">
        <w:rPr>
          <w:rFonts w:ascii="Segoe UI" w:hAnsi="Segoe UI" w:cs="Segoe UI"/>
          <w:sz w:val="20"/>
          <w:szCs w:val="20"/>
          <w:lang w:val="en-GB"/>
        </w:rPr>
        <w:tab/>
      </w:r>
      <w:r w:rsidRPr="00533351">
        <w:rPr>
          <w:rFonts w:ascii="Segoe UI" w:hAnsi="Segoe UI" w:cs="Segoe UI"/>
          <w:sz w:val="20"/>
          <w:szCs w:val="20"/>
          <w:lang w:val="en-GB"/>
        </w:rPr>
        <w:tab/>
        <w:t>Pallini, Attica (18th km of Marathon Avenue)</w:t>
      </w:r>
    </w:p>
    <w:p w:rsidR="00032E7C" w:rsidRPr="00533351" w:rsidRDefault="00C24369" w:rsidP="00DE68D7">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Tel.:</w:t>
      </w:r>
      <w:r w:rsidR="00032E7C" w:rsidRPr="00533351">
        <w:rPr>
          <w:rFonts w:ascii="Segoe UI" w:hAnsi="Segoe UI" w:cs="Segoe UI"/>
          <w:sz w:val="20"/>
          <w:szCs w:val="20"/>
          <w:lang w:val="en-GB"/>
        </w:rPr>
        <w:t xml:space="preserve"> </w:t>
      </w:r>
      <w:r w:rsidR="00032E7C" w:rsidRPr="00533351">
        <w:rPr>
          <w:rFonts w:ascii="Segoe UI" w:hAnsi="Segoe UI" w:cs="Segoe UI"/>
          <w:sz w:val="20"/>
          <w:szCs w:val="20"/>
          <w:lang w:val="en-GB"/>
        </w:rPr>
        <w:tab/>
      </w:r>
      <w:r w:rsidR="00032E7C" w:rsidRPr="00533351">
        <w:rPr>
          <w:rFonts w:ascii="Segoe UI" w:hAnsi="Segoe UI" w:cs="Segoe UI"/>
          <w:sz w:val="20"/>
          <w:szCs w:val="20"/>
          <w:lang w:val="en-GB"/>
        </w:rPr>
        <w:tab/>
      </w:r>
      <w:r w:rsidR="00032E7C" w:rsidRPr="00533351">
        <w:rPr>
          <w:rFonts w:ascii="Segoe UI" w:hAnsi="Segoe UI" w:cs="Segoe UI"/>
          <w:sz w:val="20"/>
          <w:szCs w:val="20"/>
          <w:lang w:val="en-GB"/>
        </w:rPr>
        <w:tab/>
      </w:r>
      <w:r w:rsidR="00032E7C" w:rsidRPr="00533351">
        <w:rPr>
          <w:rFonts w:ascii="Segoe UI" w:hAnsi="Segoe UI" w:cs="Segoe UI"/>
          <w:sz w:val="20"/>
          <w:szCs w:val="20"/>
          <w:lang w:val="en-GB"/>
        </w:rPr>
        <w:tab/>
        <w:t>2132002485</w:t>
      </w:r>
    </w:p>
    <w:p w:rsidR="00DE68D7" w:rsidRPr="00533351" w:rsidRDefault="00DE68D7" w:rsidP="00DE68D7">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E-mail:</w:t>
      </w:r>
      <w:r w:rsidRPr="00533351">
        <w:rPr>
          <w:rFonts w:ascii="Segoe UI" w:hAnsi="Segoe UI" w:cs="Segoe UI"/>
          <w:sz w:val="20"/>
          <w:szCs w:val="20"/>
          <w:lang w:val="en-GB"/>
        </w:rPr>
        <w:tab/>
      </w:r>
      <w:r w:rsidRPr="00533351">
        <w:rPr>
          <w:rFonts w:ascii="Segoe UI" w:hAnsi="Segoe UI" w:cs="Segoe UI"/>
          <w:sz w:val="20"/>
          <w:szCs w:val="20"/>
          <w:lang w:val="en-GB"/>
        </w:rPr>
        <w:tab/>
      </w:r>
      <w:r w:rsidRPr="00533351">
        <w:rPr>
          <w:rFonts w:ascii="Segoe UI" w:hAnsi="Segoe UI" w:cs="Segoe UI"/>
          <w:sz w:val="20"/>
          <w:szCs w:val="20"/>
          <w:lang w:val="en-GB"/>
        </w:rPr>
        <w:tab/>
      </w:r>
      <w:r w:rsidRPr="00533351">
        <w:rPr>
          <w:rFonts w:ascii="Segoe UI" w:hAnsi="Segoe UI" w:cs="Segoe UI"/>
          <w:sz w:val="20"/>
          <w:szCs w:val="20"/>
          <w:lang w:val="en-GB"/>
        </w:rPr>
        <w:tab/>
      </w:r>
      <w:hyperlink r:id="rId12" w:history="1">
        <w:r w:rsidRPr="00533351">
          <w:rPr>
            <w:rStyle w:val="Hyperlink"/>
            <w:rFonts w:ascii="Segoe UI" w:hAnsi="Segoe UI" w:cs="Segoe UI"/>
            <w:sz w:val="20"/>
            <w:szCs w:val="20"/>
            <w:lang w:val="en-GB"/>
          </w:rPr>
          <w:t>dpo@ifet.gr</w:t>
        </w:r>
      </w:hyperlink>
    </w:p>
    <w:p w:rsidR="00DE68D7" w:rsidRPr="00533351" w:rsidRDefault="00DE68D7" w:rsidP="00833E5C">
      <w:pPr>
        <w:spacing w:after="0" w:line="240" w:lineRule="auto"/>
        <w:ind w:left="-851" w:right="-240"/>
        <w:jc w:val="both"/>
        <w:rPr>
          <w:rFonts w:ascii="Segoe UI" w:hAnsi="Segoe UI" w:cs="Segoe UI"/>
          <w:sz w:val="20"/>
          <w:szCs w:val="20"/>
          <w:lang w:val="en-GB"/>
        </w:rPr>
      </w:pPr>
    </w:p>
    <w:p w:rsidR="00DE68D7" w:rsidRPr="00533351" w:rsidRDefault="00DE68D7" w:rsidP="00833E5C">
      <w:pPr>
        <w:spacing w:after="0" w:line="240" w:lineRule="auto"/>
        <w:ind w:left="-851" w:right="-240"/>
        <w:jc w:val="both"/>
        <w:rPr>
          <w:rFonts w:ascii="Segoe UI" w:hAnsi="Segoe UI" w:cs="Segoe UI"/>
          <w:sz w:val="20"/>
          <w:szCs w:val="20"/>
          <w:lang w:val="en-GB"/>
        </w:rPr>
      </w:pPr>
    </w:p>
    <w:p w:rsidR="00DE68D7" w:rsidRPr="00533351" w:rsidRDefault="00DE68D7" w:rsidP="00833E5C">
      <w:pPr>
        <w:spacing w:after="0" w:line="240" w:lineRule="auto"/>
        <w:ind w:left="-851" w:right="-240"/>
        <w:jc w:val="both"/>
        <w:rPr>
          <w:rFonts w:ascii="Segoe UI" w:hAnsi="Segoe UI" w:cs="Segoe UI"/>
          <w:sz w:val="20"/>
          <w:szCs w:val="20"/>
          <w:lang w:val="en-GB"/>
        </w:rPr>
      </w:pPr>
    </w:p>
    <w:p w:rsidR="00DE68D7" w:rsidRPr="00533351" w:rsidRDefault="00DE68D7" w:rsidP="00833E5C">
      <w:pPr>
        <w:spacing w:after="0" w:line="240" w:lineRule="auto"/>
        <w:ind w:left="-851" w:right="-240"/>
        <w:jc w:val="both"/>
        <w:rPr>
          <w:rFonts w:ascii="Segoe UI" w:hAnsi="Segoe UI" w:cs="Segoe UI"/>
          <w:sz w:val="20"/>
          <w:szCs w:val="20"/>
          <w:lang w:val="en-GB"/>
        </w:rPr>
      </w:pPr>
    </w:p>
    <w:p w:rsidR="00DE68D7" w:rsidRPr="00533351" w:rsidRDefault="00DE68D7" w:rsidP="00833E5C">
      <w:pPr>
        <w:spacing w:after="0" w:line="240" w:lineRule="auto"/>
        <w:ind w:left="-851" w:right="-240"/>
        <w:jc w:val="both"/>
        <w:rPr>
          <w:rFonts w:ascii="Segoe UI" w:hAnsi="Segoe UI" w:cs="Segoe UI"/>
          <w:sz w:val="20"/>
          <w:szCs w:val="20"/>
          <w:lang w:val="en-GB"/>
        </w:rPr>
      </w:pPr>
    </w:p>
    <w:p w:rsidR="00DE68D7" w:rsidRPr="00533351" w:rsidRDefault="00032E7C" w:rsidP="00833E5C">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Thank you for trusting the company "IFET S</w:t>
      </w:r>
      <w:r w:rsidR="00392DEC" w:rsidRPr="00533351">
        <w:rPr>
          <w:rFonts w:ascii="Segoe UI" w:hAnsi="Segoe UI" w:cs="Segoe UI"/>
          <w:sz w:val="20"/>
          <w:szCs w:val="20"/>
          <w:lang w:val="en-GB"/>
        </w:rPr>
        <w:t>.</w:t>
      </w:r>
      <w:r w:rsidRPr="00533351">
        <w:rPr>
          <w:rFonts w:ascii="Segoe UI" w:hAnsi="Segoe UI" w:cs="Segoe UI"/>
          <w:sz w:val="20"/>
          <w:szCs w:val="20"/>
          <w:lang w:val="en-GB"/>
        </w:rPr>
        <w:t>A</w:t>
      </w:r>
      <w:r w:rsidR="00392DEC" w:rsidRPr="00533351">
        <w:rPr>
          <w:rFonts w:ascii="Segoe UI" w:hAnsi="Segoe UI" w:cs="Segoe UI"/>
          <w:sz w:val="20"/>
          <w:szCs w:val="20"/>
          <w:lang w:val="en-GB"/>
        </w:rPr>
        <w:t>.</w:t>
      </w:r>
      <w:r w:rsidRPr="00533351">
        <w:rPr>
          <w:rFonts w:ascii="Segoe UI" w:hAnsi="Segoe UI" w:cs="Segoe UI"/>
          <w:sz w:val="20"/>
          <w:szCs w:val="20"/>
          <w:lang w:val="en-GB"/>
        </w:rPr>
        <w:t>" (hereinafter "the Company") for the processing of your personal data.</w:t>
      </w:r>
      <w:r w:rsidR="00CD3A43" w:rsidRPr="00533351">
        <w:rPr>
          <w:rFonts w:ascii="Segoe UI" w:hAnsi="Segoe UI" w:cs="Segoe UI"/>
          <w:sz w:val="20"/>
          <w:szCs w:val="20"/>
          <w:lang w:val="en-GB"/>
        </w:rPr>
        <w:t xml:space="preserve"> </w:t>
      </w:r>
    </w:p>
    <w:p w:rsidR="00DE68D7" w:rsidRPr="00533351" w:rsidRDefault="00DE68D7" w:rsidP="00833E5C">
      <w:pPr>
        <w:spacing w:after="0" w:line="240" w:lineRule="auto"/>
        <w:ind w:left="-851" w:right="-240"/>
        <w:jc w:val="both"/>
        <w:rPr>
          <w:rFonts w:ascii="Segoe UI" w:hAnsi="Segoe UI" w:cs="Segoe UI"/>
          <w:sz w:val="20"/>
          <w:szCs w:val="20"/>
          <w:lang w:val="en-GB"/>
        </w:rPr>
      </w:pPr>
    </w:p>
    <w:p w:rsidR="00032E7C" w:rsidRPr="00533351" w:rsidRDefault="00032E7C" w:rsidP="00833E5C">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 xml:space="preserve">We hereby </w:t>
      </w:r>
      <w:r w:rsidR="009C41D1" w:rsidRPr="00533351">
        <w:rPr>
          <w:rFonts w:ascii="Segoe UI" w:hAnsi="Segoe UI" w:cs="Segoe UI"/>
          <w:sz w:val="20"/>
          <w:szCs w:val="20"/>
          <w:lang w:val="en-GB"/>
        </w:rPr>
        <w:t>notify</w:t>
      </w:r>
      <w:r w:rsidRPr="00533351">
        <w:rPr>
          <w:rFonts w:ascii="Segoe UI" w:hAnsi="Segoe UI" w:cs="Segoe UI"/>
          <w:sz w:val="20"/>
          <w:szCs w:val="20"/>
          <w:lang w:val="en-GB"/>
        </w:rPr>
        <w:t xml:space="preserve"> you </w:t>
      </w:r>
      <w:r w:rsidR="009C41D1" w:rsidRPr="00533351">
        <w:rPr>
          <w:rFonts w:ascii="Segoe UI" w:hAnsi="Segoe UI" w:cs="Segoe UI"/>
          <w:sz w:val="20"/>
          <w:szCs w:val="20"/>
          <w:lang w:val="en-GB"/>
        </w:rPr>
        <w:t xml:space="preserve">about </w:t>
      </w:r>
      <w:r w:rsidRPr="00533351">
        <w:rPr>
          <w:rFonts w:ascii="Segoe UI" w:hAnsi="Segoe UI" w:cs="Segoe UI"/>
          <w:sz w:val="20"/>
          <w:szCs w:val="20"/>
          <w:lang w:val="en-GB"/>
        </w:rPr>
        <w:t xml:space="preserve">the rights you have as a Data Subject under the "General </w:t>
      </w:r>
      <w:r w:rsidR="00392DEC" w:rsidRPr="00533351">
        <w:rPr>
          <w:rFonts w:ascii="Segoe UI" w:hAnsi="Segoe UI" w:cs="Segoe UI"/>
          <w:sz w:val="20"/>
          <w:szCs w:val="20"/>
          <w:lang w:val="en-GB"/>
        </w:rPr>
        <w:t>Data Protection Regulation</w:t>
      </w:r>
      <w:r w:rsidR="009C41D1" w:rsidRPr="00533351">
        <w:rPr>
          <w:rFonts w:ascii="Segoe UI" w:hAnsi="Segoe UI" w:cs="Segoe UI"/>
          <w:sz w:val="20"/>
          <w:szCs w:val="20"/>
          <w:lang w:val="en-GB"/>
        </w:rPr>
        <w:t>" [EU] 2016/679 (</w:t>
      </w:r>
      <w:r w:rsidRPr="00533351">
        <w:rPr>
          <w:rFonts w:ascii="Segoe UI" w:hAnsi="Segoe UI" w:cs="Segoe UI"/>
          <w:sz w:val="20"/>
          <w:szCs w:val="20"/>
          <w:lang w:val="en-GB"/>
        </w:rPr>
        <w:t xml:space="preserve">GDPR) (hereinafter referred </w:t>
      </w:r>
      <w:r w:rsidR="009C41D1" w:rsidRPr="00533351">
        <w:rPr>
          <w:rFonts w:ascii="Segoe UI" w:hAnsi="Segoe UI" w:cs="Segoe UI"/>
          <w:sz w:val="20"/>
          <w:szCs w:val="20"/>
          <w:lang w:val="en-GB"/>
        </w:rPr>
        <w:t>to as "the Regulation"), regarding</w:t>
      </w:r>
      <w:r w:rsidRPr="00533351">
        <w:rPr>
          <w:rFonts w:ascii="Segoe UI" w:hAnsi="Segoe UI" w:cs="Segoe UI"/>
          <w:sz w:val="20"/>
          <w:szCs w:val="20"/>
          <w:lang w:val="en-GB"/>
        </w:rPr>
        <w:t xml:space="preserve"> your personal data</w:t>
      </w:r>
      <w:r w:rsidR="009C41D1" w:rsidRPr="00533351">
        <w:rPr>
          <w:rFonts w:ascii="Segoe UI" w:hAnsi="Segoe UI" w:cs="Segoe UI"/>
          <w:sz w:val="20"/>
          <w:szCs w:val="20"/>
          <w:lang w:val="en-GB"/>
        </w:rPr>
        <w:t xml:space="preserve"> that are</w:t>
      </w:r>
      <w:r w:rsidRPr="00533351">
        <w:rPr>
          <w:rFonts w:ascii="Segoe UI" w:hAnsi="Segoe UI" w:cs="Segoe UI"/>
          <w:sz w:val="20"/>
          <w:szCs w:val="20"/>
          <w:lang w:val="en-GB"/>
        </w:rPr>
        <w:t xml:space="preserve"> processed by the C</w:t>
      </w:r>
      <w:r w:rsidR="009C41D1" w:rsidRPr="00533351">
        <w:rPr>
          <w:rFonts w:ascii="Segoe UI" w:hAnsi="Segoe UI" w:cs="Segoe UI"/>
          <w:sz w:val="20"/>
          <w:szCs w:val="20"/>
          <w:lang w:val="en-GB"/>
        </w:rPr>
        <w:t>ompany, and how these rights can be</w:t>
      </w:r>
      <w:r w:rsidRPr="00533351">
        <w:rPr>
          <w:rFonts w:ascii="Segoe UI" w:hAnsi="Segoe UI" w:cs="Segoe UI"/>
          <w:sz w:val="20"/>
          <w:szCs w:val="20"/>
          <w:lang w:val="en-GB"/>
        </w:rPr>
        <w:t xml:space="preserve"> exercised.</w:t>
      </w:r>
    </w:p>
    <w:p w:rsidR="00CD3A43" w:rsidRPr="00533351" w:rsidRDefault="00CD3A43" w:rsidP="00833E5C">
      <w:pPr>
        <w:spacing w:after="0" w:line="240" w:lineRule="auto"/>
        <w:ind w:left="-851" w:right="-240"/>
        <w:jc w:val="both"/>
        <w:rPr>
          <w:rFonts w:ascii="Segoe UI" w:hAnsi="Segoe UI" w:cs="Segoe UI"/>
          <w:sz w:val="20"/>
          <w:szCs w:val="20"/>
          <w:u w:val="single"/>
          <w:lang w:val="en-GB"/>
        </w:rPr>
      </w:pPr>
    </w:p>
    <w:p w:rsidR="00032E7C" w:rsidRPr="00533351" w:rsidRDefault="00032E7C" w:rsidP="00032E7C">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 xml:space="preserve">Please read </w:t>
      </w:r>
      <w:r w:rsidRPr="00533351">
        <w:rPr>
          <w:rFonts w:ascii="Segoe UI" w:hAnsi="Segoe UI" w:cs="Segoe UI"/>
          <w:b/>
          <w:sz w:val="20"/>
          <w:szCs w:val="20"/>
          <w:lang w:val="en-GB"/>
        </w:rPr>
        <w:t>"Your Rights"</w:t>
      </w:r>
      <w:r w:rsidRPr="00533351">
        <w:rPr>
          <w:rFonts w:ascii="Segoe UI" w:hAnsi="Segoe UI" w:cs="Segoe UI"/>
          <w:sz w:val="20"/>
          <w:szCs w:val="20"/>
          <w:lang w:val="en-GB"/>
        </w:rPr>
        <w:t xml:space="preserve"> and </w:t>
      </w:r>
      <w:r w:rsidRPr="00533351">
        <w:rPr>
          <w:rFonts w:ascii="Segoe UI" w:hAnsi="Segoe UI" w:cs="Segoe UI"/>
          <w:b/>
          <w:sz w:val="20"/>
          <w:szCs w:val="20"/>
          <w:lang w:val="en-GB"/>
        </w:rPr>
        <w:t>"How to Exercise</w:t>
      </w:r>
      <w:r w:rsidR="00FC2655" w:rsidRPr="00533351">
        <w:rPr>
          <w:rFonts w:ascii="Segoe UI" w:hAnsi="Segoe UI" w:cs="Segoe UI"/>
          <w:b/>
          <w:sz w:val="20"/>
          <w:szCs w:val="20"/>
          <w:lang w:val="en-GB"/>
        </w:rPr>
        <w:t xml:space="preserve"> your Rights </w:t>
      </w:r>
      <w:r w:rsidRPr="00533351">
        <w:rPr>
          <w:rFonts w:ascii="Segoe UI" w:hAnsi="Segoe UI" w:cs="Segoe UI"/>
          <w:b/>
          <w:sz w:val="20"/>
          <w:szCs w:val="20"/>
          <w:lang w:val="en-GB"/>
        </w:rPr>
        <w:t>"</w:t>
      </w:r>
      <w:r w:rsidR="00562D8C" w:rsidRPr="00533351">
        <w:rPr>
          <w:rFonts w:ascii="Segoe UI" w:hAnsi="Segoe UI" w:cs="Segoe UI"/>
          <w:sz w:val="20"/>
          <w:szCs w:val="20"/>
          <w:lang w:val="en-GB"/>
        </w:rPr>
        <w:t xml:space="preserve"> before filling in</w:t>
      </w:r>
      <w:r w:rsidRPr="00533351">
        <w:rPr>
          <w:rFonts w:ascii="Segoe UI" w:hAnsi="Segoe UI" w:cs="Segoe UI"/>
          <w:sz w:val="20"/>
          <w:szCs w:val="20"/>
          <w:lang w:val="en-GB"/>
        </w:rPr>
        <w:t xml:space="preserve"> the following form:</w:t>
      </w:r>
    </w:p>
    <w:p w:rsidR="00DE68D7" w:rsidRPr="00533351" w:rsidRDefault="00DE68D7" w:rsidP="00833E5C">
      <w:pPr>
        <w:spacing w:after="0" w:line="240" w:lineRule="auto"/>
        <w:ind w:left="-851" w:right="-240"/>
        <w:jc w:val="both"/>
        <w:rPr>
          <w:rFonts w:ascii="Segoe UI" w:hAnsi="Segoe UI" w:cs="Segoe UI"/>
          <w:sz w:val="20"/>
          <w:szCs w:val="20"/>
          <w:lang w:val="en-GB"/>
        </w:rPr>
      </w:pPr>
    </w:p>
    <w:p w:rsidR="001953FD" w:rsidRPr="00533351" w:rsidRDefault="001953FD" w:rsidP="00833E5C">
      <w:pPr>
        <w:spacing w:after="0" w:line="240" w:lineRule="auto"/>
        <w:ind w:left="-851" w:right="-240"/>
        <w:jc w:val="both"/>
        <w:rPr>
          <w:rFonts w:ascii="Segoe UI" w:hAnsi="Segoe UI" w:cs="Segoe UI"/>
          <w:sz w:val="20"/>
          <w:szCs w:val="20"/>
          <w:lang w:val="en-GB"/>
        </w:rPr>
      </w:pPr>
    </w:p>
    <w:p w:rsidR="001953FD" w:rsidRPr="00533351" w:rsidRDefault="001953FD" w:rsidP="00833E5C">
      <w:pPr>
        <w:spacing w:after="0" w:line="240" w:lineRule="auto"/>
        <w:ind w:left="-851" w:right="-240"/>
        <w:jc w:val="both"/>
        <w:rPr>
          <w:rFonts w:ascii="Segoe UI" w:hAnsi="Segoe UI" w:cs="Segoe UI"/>
          <w:sz w:val="20"/>
          <w:szCs w:val="20"/>
          <w:lang w:val="en-GB"/>
        </w:rPr>
      </w:pPr>
    </w:p>
    <w:p w:rsidR="00DE68D7" w:rsidRPr="00533351" w:rsidRDefault="00DE68D7" w:rsidP="00833E5C">
      <w:pPr>
        <w:spacing w:after="0" w:line="240" w:lineRule="auto"/>
        <w:ind w:left="-851" w:right="-240"/>
        <w:jc w:val="both"/>
        <w:rPr>
          <w:rFonts w:ascii="Segoe UI" w:hAnsi="Segoe UI" w:cs="Segoe UI"/>
          <w:sz w:val="20"/>
          <w:szCs w:val="20"/>
          <w:lang w:val="en-GB"/>
        </w:rPr>
      </w:pPr>
    </w:p>
    <w:p w:rsidR="00DE68D7" w:rsidRDefault="00DE68D7" w:rsidP="00833E5C">
      <w:pPr>
        <w:spacing w:after="0" w:line="240" w:lineRule="auto"/>
        <w:ind w:left="-851" w:right="-240"/>
        <w:jc w:val="both"/>
        <w:rPr>
          <w:rFonts w:ascii="Segoe UI" w:hAnsi="Segoe UI" w:cs="Segoe UI"/>
          <w:sz w:val="20"/>
          <w:szCs w:val="20"/>
          <w:lang w:val="en-GB"/>
        </w:rPr>
      </w:pPr>
    </w:p>
    <w:p w:rsidR="00533351" w:rsidRDefault="00533351" w:rsidP="00833E5C">
      <w:pPr>
        <w:spacing w:after="0" w:line="240" w:lineRule="auto"/>
        <w:ind w:left="-851" w:right="-240"/>
        <w:jc w:val="both"/>
        <w:rPr>
          <w:rFonts w:ascii="Segoe UI" w:hAnsi="Segoe UI" w:cs="Segoe UI"/>
          <w:sz w:val="20"/>
          <w:szCs w:val="20"/>
          <w:lang w:val="en-GB"/>
        </w:rPr>
      </w:pPr>
    </w:p>
    <w:p w:rsidR="00533351" w:rsidRDefault="00533351" w:rsidP="00833E5C">
      <w:pPr>
        <w:spacing w:after="0" w:line="240" w:lineRule="auto"/>
        <w:ind w:left="-851" w:right="-240"/>
        <w:jc w:val="both"/>
        <w:rPr>
          <w:rFonts w:ascii="Segoe UI" w:hAnsi="Segoe UI" w:cs="Segoe UI"/>
          <w:sz w:val="20"/>
          <w:szCs w:val="20"/>
          <w:lang w:val="en-GB"/>
        </w:rPr>
      </w:pPr>
    </w:p>
    <w:p w:rsidR="00533351" w:rsidRDefault="00533351" w:rsidP="00833E5C">
      <w:pPr>
        <w:spacing w:after="0" w:line="240" w:lineRule="auto"/>
        <w:ind w:left="-851" w:right="-240"/>
        <w:jc w:val="both"/>
        <w:rPr>
          <w:rFonts w:ascii="Segoe UI" w:hAnsi="Segoe UI" w:cs="Segoe UI"/>
          <w:sz w:val="20"/>
          <w:szCs w:val="20"/>
          <w:lang w:val="en-GB"/>
        </w:rPr>
      </w:pPr>
    </w:p>
    <w:p w:rsidR="00533351" w:rsidRPr="00533351" w:rsidRDefault="00533351" w:rsidP="00833E5C">
      <w:pPr>
        <w:spacing w:after="0" w:line="240" w:lineRule="auto"/>
        <w:ind w:left="-851" w:right="-240"/>
        <w:jc w:val="both"/>
        <w:rPr>
          <w:rFonts w:ascii="Segoe UI" w:hAnsi="Segoe UI" w:cs="Segoe UI"/>
          <w:sz w:val="20"/>
          <w:szCs w:val="20"/>
          <w:lang w:val="en-GB"/>
        </w:rPr>
      </w:pPr>
    </w:p>
    <w:p w:rsidR="00DE68D7" w:rsidRPr="00533351" w:rsidRDefault="00DE68D7" w:rsidP="00833E5C">
      <w:pPr>
        <w:spacing w:after="0" w:line="240" w:lineRule="auto"/>
        <w:ind w:left="-851" w:right="-240"/>
        <w:jc w:val="both"/>
        <w:rPr>
          <w:rFonts w:ascii="Segoe UI" w:hAnsi="Segoe UI" w:cs="Segoe UI"/>
          <w:sz w:val="20"/>
          <w:szCs w:val="20"/>
          <w:lang w:val="en-GB"/>
        </w:rPr>
      </w:pPr>
    </w:p>
    <w:p w:rsidR="00DE68D7" w:rsidRPr="00533351" w:rsidRDefault="00DE68D7" w:rsidP="00460EB5">
      <w:pPr>
        <w:spacing w:after="0" w:line="240" w:lineRule="auto"/>
        <w:ind w:right="-240"/>
        <w:jc w:val="both"/>
        <w:rPr>
          <w:rFonts w:ascii="Segoe UI" w:hAnsi="Segoe UI" w:cs="Segoe UI"/>
          <w:sz w:val="20"/>
          <w:szCs w:val="20"/>
          <w:lang w:val="en-GB"/>
        </w:rPr>
      </w:pPr>
    </w:p>
    <w:p w:rsidR="002E67FD" w:rsidRDefault="002E67FD" w:rsidP="00A825F5">
      <w:pPr>
        <w:spacing w:after="0" w:line="240" w:lineRule="auto"/>
        <w:ind w:left="-851" w:right="-240"/>
        <w:jc w:val="center"/>
        <w:rPr>
          <w:rFonts w:ascii="Segoe UI" w:hAnsi="Segoe UI" w:cs="Segoe UI"/>
          <w:b/>
          <w:color w:val="2E74B5" w:themeColor="accent5" w:themeShade="BF"/>
          <w:sz w:val="20"/>
          <w:szCs w:val="20"/>
          <w:lang w:val="en-GB"/>
        </w:rPr>
      </w:pPr>
    </w:p>
    <w:p w:rsidR="00C86B3E" w:rsidRPr="00533351" w:rsidRDefault="00C86B3E" w:rsidP="00A825F5">
      <w:pPr>
        <w:spacing w:after="0" w:line="240" w:lineRule="auto"/>
        <w:ind w:left="-851" w:right="-240"/>
        <w:jc w:val="center"/>
        <w:rPr>
          <w:rFonts w:ascii="Segoe UI" w:hAnsi="Segoe UI" w:cs="Segoe UI"/>
          <w:b/>
          <w:color w:val="2E74B5" w:themeColor="accent5" w:themeShade="BF"/>
          <w:sz w:val="20"/>
          <w:szCs w:val="20"/>
          <w:lang w:val="en-GB"/>
        </w:rPr>
      </w:pPr>
      <w:r w:rsidRPr="00533351">
        <w:rPr>
          <w:rFonts w:ascii="Segoe UI" w:hAnsi="Segoe UI" w:cs="Segoe UI"/>
          <w:b/>
          <w:color w:val="2E74B5" w:themeColor="accent5" w:themeShade="BF"/>
          <w:sz w:val="20"/>
          <w:szCs w:val="20"/>
          <w:lang w:val="en-GB"/>
        </w:rPr>
        <w:t>YOUR RIGHTS</w:t>
      </w:r>
    </w:p>
    <w:p w:rsidR="00A825F5" w:rsidRPr="00533351" w:rsidRDefault="00A825F5" w:rsidP="00A825F5">
      <w:pPr>
        <w:spacing w:after="0" w:line="240" w:lineRule="auto"/>
        <w:ind w:left="-851" w:right="-240"/>
        <w:jc w:val="both"/>
        <w:rPr>
          <w:rFonts w:ascii="Segoe UI" w:hAnsi="Segoe UI" w:cs="Segoe UI"/>
          <w:sz w:val="20"/>
          <w:szCs w:val="20"/>
          <w:lang w:val="en-GB"/>
        </w:rPr>
      </w:pPr>
    </w:p>
    <w:p w:rsidR="00C86B3E" w:rsidRPr="00533351" w:rsidRDefault="00C86B3E" w:rsidP="00A825F5">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 xml:space="preserve">  </w:t>
      </w:r>
      <w:r w:rsidR="004950C0" w:rsidRPr="00533351">
        <w:rPr>
          <w:rFonts w:ascii="Segoe UI" w:hAnsi="Segoe UI" w:cs="Segoe UI"/>
          <w:sz w:val="20"/>
          <w:szCs w:val="20"/>
          <w:lang w:val="en-GB"/>
        </w:rPr>
        <w:t>Under the Regulation</w:t>
      </w:r>
      <w:r w:rsidRPr="00533351">
        <w:rPr>
          <w:rFonts w:ascii="Segoe UI" w:hAnsi="Segoe UI" w:cs="Segoe UI"/>
          <w:sz w:val="20"/>
          <w:szCs w:val="20"/>
          <w:lang w:val="en-GB"/>
        </w:rPr>
        <w:t xml:space="preserve"> you have the following rights:</w:t>
      </w:r>
    </w:p>
    <w:p w:rsidR="00A825F5" w:rsidRPr="00533351" w:rsidRDefault="00A825F5" w:rsidP="00A825F5">
      <w:pPr>
        <w:spacing w:after="0" w:line="240" w:lineRule="auto"/>
        <w:ind w:left="-851" w:right="-240"/>
        <w:jc w:val="both"/>
        <w:rPr>
          <w:rFonts w:ascii="Segoe UI" w:hAnsi="Segoe UI" w:cs="Segoe UI"/>
          <w:sz w:val="20"/>
          <w:szCs w:val="20"/>
          <w:lang w:val="en-GB"/>
        </w:rPr>
      </w:pPr>
    </w:p>
    <w:p w:rsidR="00C86B3E" w:rsidRPr="00533351" w:rsidRDefault="00CE04F3" w:rsidP="004F4ABE">
      <w:pPr>
        <w:pStyle w:val="ListParagraph"/>
        <w:numPr>
          <w:ilvl w:val="0"/>
          <w:numId w:val="5"/>
        </w:numPr>
        <w:spacing w:line="240" w:lineRule="auto"/>
        <w:rPr>
          <w:rFonts w:ascii="Segoe UI" w:eastAsia="Times New Roman" w:hAnsi="Segoe UI" w:cs="Segoe UI"/>
          <w:b/>
          <w:color w:val="4472C4" w:themeColor="accent1"/>
          <w:sz w:val="20"/>
          <w:szCs w:val="20"/>
          <w:u w:val="single"/>
          <w:lang w:val="en-GB"/>
        </w:rPr>
      </w:pPr>
      <w:r w:rsidRPr="00533351">
        <w:rPr>
          <w:rFonts w:ascii="Segoe UI" w:eastAsia="Times New Roman" w:hAnsi="Segoe UI" w:cs="Segoe UI"/>
          <w:b/>
          <w:color w:val="4472C4" w:themeColor="accent1"/>
          <w:sz w:val="20"/>
          <w:szCs w:val="20"/>
          <w:u w:val="single"/>
          <w:lang w:val="en-GB"/>
        </w:rPr>
        <w:t>Right of</w:t>
      </w:r>
      <w:r w:rsidR="004F4ABE" w:rsidRPr="00533351">
        <w:rPr>
          <w:rFonts w:ascii="Segoe UI" w:eastAsia="Times New Roman" w:hAnsi="Segoe UI" w:cs="Segoe UI"/>
          <w:b/>
          <w:color w:val="4472C4" w:themeColor="accent1"/>
          <w:sz w:val="20"/>
          <w:szCs w:val="20"/>
          <w:u w:val="single"/>
          <w:lang w:val="en-GB"/>
        </w:rPr>
        <w:t xml:space="preserve"> access</w:t>
      </w:r>
      <w:r w:rsidR="00D1167C" w:rsidRPr="00533351">
        <w:rPr>
          <w:rFonts w:ascii="Segoe UI" w:eastAsia="Times New Roman" w:hAnsi="Segoe UI" w:cs="Segoe UI"/>
          <w:b/>
          <w:color w:val="4472C4" w:themeColor="accent1"/>
          <w:sz w:val="20"/>
          <w:szCs w:val="20"/>
          <w:u w:val="single"/>
          <w:lang w:val="en-GB"/>
        </w:rPr>
        <w:t xml:space="preserve"> to</w:t>
      </w:r>
      <w:r w:rsidR="004F4ABE" w:rsidRPr="00533351">
        <w:rPr>
          <w:rFonts w:ascii="Segoe UI" w:eastAsia="Times New Roman" w:hAnsi="Segoe UI" w:cs="Segoe UI"/>
          <w:b/>
          <w:color w:val="4472C4" w:themeColor="accent1"/>
          <w:sz w:val="20"/>
          <w:szCs w:val="20"/>
          <w:u w:val="single"/>
          <w:lang w:val="en-GB"/>
        </w:rPr>
        <w:t xml:space="preserve"> your personal data (Article 15)</w:t>
      </w:r>
    </w:p>
    <w:p w:rsidR="00A825F5" w:rsidRPr="00533351" w:rsidRDefault="004F4ABE" w:rsidP="00A825F5">
      <w:pPr>
        <w:pStyle w:val="ListParagraph"/>
        <w:spacing w:line="240" w:lineRule="auto"/>
        <w:ind w:left="-851"/>
        <w:jc w:val="both"/>
        <w:rPr>
          <w:rFonts w:ascii="Segoe UI" w:eastAsia="Times New Roman" w:hAnsi="Segoe UI" w:cs="Segoe UI"/>
          <w:sz w:val="20"/>
          <w:szCs w:val="20"/>
          <w:lang w:val="en-GB"/>
        </w:rPr>
      </w:pPr>
      <w:r w:rsidRPr="00533351">
        <w:rPr>
          <w:rFonts w:ascii="Segoe UI" w:eastAsia="Times New Roman" w:hAnsi="Segoe UI" w:cs="Segoe UI"/>
          <w:sz w:val="20"/>
          <w:szCs w:val="20"/>
          <w:lang w:val="en-GB"/>
        </w:rPr>
        <w:t xml:space="preserve">You are entitled to access your personal data processed by the Company but also to </w:t>
      </w:r>
      <w:r w:rsidR="003D47B1" w:rsidRPr="00533351">
        <w:rPr>
          <w:rFonts w:ascii="Segoe UI" w:eastAsia="Times New Roman" w:hAnsi="Segoe UI" w:cs="Segoe UI"/>
          <w:sz w:val="20"/>
          <w:szCs w:val="20"/>
          <w:lang w:val="en-GB"/>
        </w:rPr>
        <w:t xml:space="preserve">be </w:t>
      </w:r>
      <w:r w:rsidRPr="00533351">
        <w:rPr>
          <w:rFonts w:ascii="Segoe UI" w:eastAsia="Times New Roman" w:hAnsi="Segoe UI" w:cs="Segoe UI"/>
          <w:sz w:val="20"/>
          <w:szCs w:val="20"/>
          <w:lang w:val="en-GB"/>
        </w:rPr>
        <w:t>provide</w:t>
      </w:r>
      <w:r w:rsidR="003D47B1" w:rsidRPr="00533351">
        <w:rPr>
          <w:rFonts w:ascii="Segoe UI" w:eastAsia="Times New Roman" w:hAnsi="Segoe UI" w:cs="Segoe UI"/>
          <w:sz w:val="20"/>
          <w:szCs w:val="20"/>
          <w:lang w:val="en-GB"/>
        </w:rPr>
        <w:t>d</w:t>
      </w:r>
      <w:r w:rsidRPr="00533351">
        <w:rPr>
          <w:rFonts w:ascii="Segoe UI" w:eastAsia="Times New Roman" w:hAnsi="Segoe UI" w:cs="Segoe UI"/>
          <w:sz w:val="20"/>
          <w:szCs w:val="20"/>
          <w:lang w:val="en-GB"/>
        </w:rPr>
        <w:t xml:space="preserve"> with information on how </w:t>
      </w:r>
      <w:r w:rsidR="003D47B1" w:rsidRPr="00533351">
        <w:rPr>
          <w:rFonts w:ascii="Segoe UI" w:eastAsia="Times New Roman" w:hAnsi="Segoe UI" w:cs="Segoe UI"/>
          <w:sz w:val="20"/>
          <w:szCs w:val="20"/>
          <w:lang w:val="en-GB"/>
        </w:rPr>
        <w:t>they are processed</w:t>
      </w:r>
      <w:r w:rsidRPr="00533351">
        <w:rPr>
          <w:rFonts w:ascii="Segoe UI" w:eastAsia="Times New Roman" w:hAnsi="Segoe UI" w:cs="Segoe UI"/>
          <w:sz w:val="20"/>
          <w:szCs w:val="20"/>
          <w:lang w:val="en-GB"/>
        </w:rPr>
        <w:t>. You are also entitled to receive copies thereof.</w:t>
      </w:r>
      <w:r w:rsidR="00A825F5" w:rsidRPr="00533351">
        <w:rPr>
          <w:rFonts w:ascii="Segoe UI" w:eastAsia="Times New Roman" w:hAnsi="Segoe UI" w:cs="Segoe UI"/>
          <w:sz w:val="20"/>
          <w:szCs w:val="20"/>
          <w:lang w:val="en-GB"/>
        </w:rPr>
        <w:t xml:space="preserve"> </w:t>
      </w:r>
    </w:p>
    <w:p w:rsidR="00A825F5" w:rsidRPr="00533351" w:rsidRDefault="00A825F5" w:rsidP="00A825F5">
      <w:pPr>
        <w:pStyle w:val="ListParagraph"/>
        <w:spacing w:line="240" w:lineRule="auto"/>
        <w:ind w:left="-851"/>
        <w:jc w:val="both"/>
        <w:rPr>
          <w:rFonts w:ascii="Segoe UI" w:hAnsi="Segoe UI" w:cs="Segoe UI"/>
          <w:b/>
          <w:color w:val="002060"/>
          <w:sz w:val="20"/>
          <w:szCs w:val="20"/>
          <w:u w:val="single"/>
          <w:lang w:val="en-GB"/>
        </w:rPr>
      </w:pPr>
    </w:p>
    <w:p w:rsidR="00C86B3E" w:rsidRPr="00533351" w:rsidRDefault="004F4ABE" w:rsidP="004F4ABE">
      <w:pPr>
        <w:pStyle w:val="ListParagraph"/>
        <w:numPr>
          <w:ilvl w:val="0"/>
          <w:numId w:val="5"/>
        </w:numPr>
        <w:spacing w:line="240" w:lineRule="auto"/>
        <w:jc w:val="both"/>
        <w:rPr>
          <w:rFonts w:ascii="Segoe UI" w:hAnsi="Segoe UI" w:cs="Segoe UI"/>
          <w:b/>
          <w:color w:val="4472C4" w:themeColor="accent1"/>
          <w:sz w:val="20"/>
          <w:szCs w:val="20"/>
          <w:u w:val="single"/>
          <w:lang w:val="en-GB"/>
        </w:rPr>
      </w:pPr>
      <w:r w:rsidRPr="00533351">
        <w:rPr>
          <w:rFonts w:ascii="Segoe UI" w:hAnsi="Segoe UI" w:cs="Segoe UI"/>
          <w:b/>
          <w:color w:val="4472C4" w:themeColor="accent1"/>
          <w:sz w:val="20"/>
          <w:szCs w:val="20"/>
          <w:u w:val="single"/>
          <w:lang w:val="en-GB"/>
        </w:rPr>
        <w:t xml:space="preserve">Right to </w:t>
      </w:r>
      <w:r w:rsidR="009E279B" w:rsidRPr="00533351">
        <w:rPr>
          <w:rFonts w:ascii="Segoe UI" w:hAnsi="Segoe UI" w:cs="Segoe UI"/>
          <w:b/>
          <w:color w:val="4472C4" w:themeColor="accent1"/>
          <w:sz w:val="20"/>
          <w:szCs w:val="20"/>
          <w:u w:val="single"/>
          <w:lang w:val="en-GB"/>
        </w:rPr>
        <w:t>rectif</w:t>
      </w:r>
      <w:r w:rsidR="00E57704" w:rsidRPr="00533351">
        <w:rPr>
          <w:rFonts w:ascii="Segoe UI" w:hAnsi="Segoe UI" w:cs="Segoe UI"/>
          <w:b/>
          <w:color w:val="4472C4" w:themeColor="accent1"/>
          <w:sz w:val="20"/>
          <w:szCs w:val="20"/>
          <w:u w:val="single"/>
          <w:lang w:val="en-GB"/>
        </w:rPr>
        <w:t>ication</w:t>
      </w:r>
      <w:r w:rsidR="00056DF1" w:rsidRPr="00533351">
        <w:rPr>
          <w:rFonts w:ascii="Segoe UI" w:hAnsi="Segoe UI" w:cs="Segoe UI"/>
          <w:b/>
          <w:color w:val="4472C4" w:themeColor="accent1"/>
          <w:sz w:val="20"/>
          <w:szCs w:val="20"/>
          <w:u w:val="single"/>
          <w:lang w:val="en-GB"/>
        </w:rPr>
        <w:t>/complet</w:t>
      </w:r>
      <w:r w:rsidR="00E57704" w:rsidRPr="00533351">
        <w:rPr>
          <w:rFonts w:ascii="Segoe UI" w:hAnsi="Segoe UI" w:cs="Segoe UI"/>
          <w:b/>
          <w:color w:val="4472C4" w:themeColor="accent1"/>
          <w:sz w:val="20"/>
          <w:szCs w:val="20"/>
          <w:u w:val="single"/>
          <w:lang w:val="en-GB"/>
        </w:rPr>
        <w:t>ion of</w:t>
      </w:r>
      <w:r w:rsidRPr="00533351">
        <w:rPr>
          <w:rFonts w:ascii="Segoe UI" w:hAnsi="Segoe UI" w:cs="Segoe UI"/>
          <w:b/>
          <w:color w:val="4472C4" w:themeColor="accent1"/>
          <w:sz w:val="20"/>
          <w:szCs w:val="20"/>
          <w:u w:val="single"/>
          <w:lang w:val="en-GB"/>
        </w:rPr>
        <w:t xml:space="preserve"> your personal data in</w:t>
      </w:r>
      <w:r w:rsidR="00DE36FB" w:rsidRPr="00533351">
        <w:rPr>
          <w:rFonts w:ascii="Segoe UI" w:hAnsi="Segoe UI" w:cs="Segoe UI"/>
          <w:b/>
          <w:color w:val="4472C4" w:themeColor="accent1"/>
          <w:sz w:val="20"/>
          <w:szCs w:val="20"/>
          <w:u w:val="single"/>
          <w:lang w:val="en-GB"/>
        </w:rPr>
        <w:t xml:space="preserve"> case of inaccuracy</w:t>
      </w:r>
      <w:r w:rsidR="00056DF1" w:rsidRPr="00533351">
        <w:rPr>
          <w:rFonts w:ascii="Segoe UI" w:hAnsi="Segoe UI" w:cs="Segoe UI"/>
          <w:b/>
          <w:color w:val="4472C4" w:themeColor="accent1"/>
          <w:sz w:val="20"/>
          <w:szCs w:val="20"/>
          <w:u w:val="single"/>
          <w:lang w:val="en-GB"/>
        </w:rPr>
        <w:t>/incompleteness</w:t>
      </w:r>
      <w:r w:rsidRPr="00533351">
        <w:rPr>
          <w:rFonts w:ascii="Segoe UI" w:hAnsi="Segoe UI" w:cs="Segoe UI"/>
          <w:b/>
          <w:color w:val="4472C4" w:themeColor="accent1"/>
          <w:sz w:val="20"/>
          <w:szCs w:val="20"/>
          <w:u w:val="single"/>
          <w:lang w:val="en-GB"/>
        </w:rPr>
        <w:t xml:space="preserve"> (Article 16)</w:t>
      </w:r>
    </w:p>
    <w:p w:rsidR="00A825F5" w:rsidRPr="00533351" w:rsidRDefault="004F4ABE" w:rsidP="00A825F5">
      <w:pPr>
        <w:pStyle w:val="ListParagraph"/>
        <w:spacing w:line="240" w:lineRule="auto"/>
        <w:ind w:left="-851"/>
        <w:jc w:val="both"/>
        <w:rPr>
          <w:rFonts w:ascii="Segoe UI" w:eastAsia="Times New Roman" w:hAnsi="Segoe UI" w:cs="Segoe UI"/>
          <w:sz w:val="20"/>
          <w:szCs w:val="20"/>
          <w:lang w:val="en-GB"/>
        </w:rPr>
      </w:pPr>
      <w:r w:rsidRPr="00533351">
        <w:rPr>
          <w:rFonts w:ascii="Segoe UI" w:eastAsia="Times New Roman" w:hAnsi="Segoe UI" w:cs="Segoe UI"/>
          <w:sz w:val="20"/>
          <w:szCs w:val="20"/>
          <w:lang w:val="en-GB"/>
        </w:rPr>
        <w:t>You are entitled to ask us to correct or comp</w:t>
      </w:r>
      <w:r w:rsidR="00FD3122" w:rsidRPr="00533351">
        <w:rPr>
          <w:rFonts w:ascii="Segoe UI" w:eastAsia="Times New Roman" w:hAnsi="Segoe UI" w:cs="Segoe UI"/>
          <w:sz w:val="20"/>
          <w:szCs w:val="20"/>
          <w:lang w:val="en-GB"/>
        </w:rPr>
        <w:t>lete your personal data if they are</w:t>
      </w:r>
      <w:r w:rsidRPr="00533351">
        <w:rPr>
          <w:rFonts w:ascii="Segoe UI" w:eastAsia="Times New Roman" w:hAnsi="Segoe UI" w:cs="Segoe UI"/>
          <w:sz w:val="20"/>
          <w:szCs w:val="20"/>
          <w:lang w:val="en-GB"/>
        </w:rPr>
        <w:t xml:space="preserve"> inaccurate or incomplete.</w:t>
      </w:r>
      <w:r w:rsidR="00A825F5" w:rsidRPr="00533351">
        <w:rPr>
          <w:rFonts w:ascii="Segoe UI" w:eastAsia="Times New Roman" w:hAnsi="Segoe UI" w:cs="Segoe UI"/>
          <w:sz w:val="20"/>
          <w:szCs w:val="20"/>
          <w:lang w:val="en-GB"/>
        </w:rPr>
        <w:t xml:space="preserve"> </w:t>
      </w:r>
    </w:p>
    <w:p w:rsidR="00A825F5" w:rsidRPr="00533351" w:rsidRDefault="00A825F5" w:rsidP="00A825F5">
      <w:pPr>
        <w:pStyle w:val="ListParagraph"/>
        <w:spacing w:after="0" w:line="240" w:lineRule="auto"/>
        <w:ind w:left="-851" w:right="-240"/>
        <w:jc w:val="both"/>
        <w:rPr>
          <w:rFonts w:ascii="Segoe UI" w:hAnsi="Segoe UI" w:cs="Segoe UI"/>
          <w:sz w:val="20"/>
          <w:szCs w:val="20"/>
          <w:lang w:val="en-GB"/>
        </w:rPr>
      </w:pPr>
    </w:p>
    <w:p w:rsidR="00C86B3E" w:rsidRPr="00533351" w:rsidRDefault="004F4ABE" w:rsidP="004F4ABE">
      <w:pPr>
        <w:pStyle w:val="ListParagraph"/>
        <w:numPr>
          <w:ilvl w:val="0"/>
          <w:numId w:val="5"/>
        </w:numPr>
        <w:spacing w:after="0" w:line="240" w:lineRule="auto"/>
        <w:ind w:right="-240"/>
        <w:rPr>
          <w:rFonts w:ascii="Segoe UI" w:hAnsi="Segoe UI" w:cs="Segoe UI"/>
          <w:b/>
          <w:color w:val="4472C4" w:themeColor="accent1"/>
          <w:sz w:val="20"/>
          <w:szCs w:val="20"/>
          <w:u w:val="single"/>
          <w:lang w:val="en-GB"/>
        </w:rPr>
      </w:pPr>
      <w:r w:rsidRPr="00533351">
        <w:rPr>
          <w:rFonts w:ascii="Segoe UI" w:hAnsi="Segoe UI" w:cs="Segoe UI"/>
          <w:b/>
          <w:color w:val="4472C4" w:themeColor="accent1"/>
          <w:sz w:val="20"/>
          <w:szCs w:val="20"/>
          <w:u w:val="single"/>
          <w:lang w:val="en-GB"/>
        </w:rPr>
        <w:t xml:space="preserve">Right to </w:t>
      </w:r>
      <w:r w:rsidR="00C55DC3" w:rsidRPr="00533351">
        <w:rPr>
          <w:rFonts w:ascii="Segoe UI" w:hAnsi="Segoe UI" w:cs="Segoe UI"/>
          <w:b/>
          <w:color w:val="4472C4" w:themeColor="accent1"/>
          <w:sz w:val="20"/>
          <w:szCs w:val="20"/>
          <w:u w:val="single"/>
          <w:lang w:val="en-GB"/>
        </w:rPr>
        <w:t>erasure of</w:t>
      </w:r>
      <w:r w:rsidRPr="00533351">
        <w:rPr>
          <w:rFonts w:ascii="Segoe UI" w:hAnsi="Segoe UI" w:cs="Segoe UI"/>
          <w:b/>
          <w:color w:val="4472C4" w:themeColor="accent1"/>
          <w:sz w:val="20"/>
          <w:szCs w:val="20"/>
          <w:u w:val="single"/>
          <w:lang w:val="en-GB"/>
        </w:rPr>
        <w:t xml:space="preserve"> your personal data in specific cases (Article 17)</w:t>
      </w:r>
    </w:p>
    <w:p w:rsidR="00A825F5" w:rsidRPr="00533351" w:rsidRDefault="004F4ABE" w:rsidP="00A825F5">
      <w:pPr>
        <w:pStyle w:val="ListParagraph"/>
        <w:spacing w:after="0" w:line="240" w:lineRule="auto"/>
        <w:ind w:left="-851" w:right="-240"/>
        <w:jc w:val="both"/>
        <w:rPr>
          <w:rFonts w:ascii="Segoe UI" w:eastAsia="Times New Roman" w:hAnsi="Segoe UI" w:cs="Segoe UI"/>
          <w:sz w:val="20"/>
          <w:szCs w:val="20"/>
          <w:lang w:val="en-GB"/>
        </w:rPr>
      </w:pPr>
      <w:r w:rsidRPr="00533351">
        <w:rPr>
          <w:rFonts w:ascii="Segoe UI" w:eastAsia="Times New Roman" w:hAnsi="Segoe UI" w:cs="Segoe UI"/>
          <w:sz w:val="20"/>
          <w:szCs w:val="20"/>
          <w:lang w:val="en-GB"/>
        </w:rPr>
        <w:t xml:space="preserve">You </w:t>
      </w:r>
      <w:r w:rsidR="00C55DC3" w:rsidRPr="00533351">
        <w:rPr>
          <w:rFonts w:ascii="Segoe UI" w:eastAsia="Times New Roman" w:hAnsi="Segoe UI" w:cs="Segoe UI"/>
          <w:sz w:val="20"/>
          <w:szCs w:val="20"/>
          <w:lang w:val="en-GB"/>
        </w:rPr>
        <w:t>are entitled to</w:t>
      </w:r>
      <w:r w:rsidR="004C448E" w:rsidRPr="00533351">
        <w:rPr>
          <w:rFonts w:ascii="Segoe UI" w:eastAsia="Times New Roman" w:hAnsi="Segoe UI" w:cs="Segoe UI"/>
          <w:sz w:val="20"/>
          <w:szCs w:val="20"/>
          <w:lang w:val="en-GB"/>
        </w:rPr>
        <w:t xml:space="preserve"> require</w:t>
      </w:r>
      <w:r w:rsidR="00C55DC3" w:rsidRPr="00533351">
        <w:rPr>
          <w:rFonts w:ascii="Segoe UI" w:eastAsia="Times New Roman" w:hAnsi="Segoe UI" w:cs="Segoe UI"/>
          <w:sz w:val="20"/>
          <w:szCs w:val="20"/>
          <w:lang w:val="en-GB"/>
        </w:rPr>
        <w:t xml:space="preserve"> the erasure</w:t>
      </w:r>
      <w:r w:rsidRPr="00533351">
        <w:rPr>
          <w:rFonts w:ascii="Segoe UI" w:eastAsia="Times New Roman" w:hAnsi="Segoe UI" w:cs="Segoe UI"/>
          <w:sz w:val="20"/>
          <w:szCs w:val="20"/>
          <w:lang w:val="en-GB"/>
        </w:rPr>
        <w:t xml:space="preserve"> of some or all of your personal data processed by the Company in specific cases, as long as further processing of these by the Company is not necessary for particular legitimate reasons. </w:t>
      </w:r>
      <w:r w:rsidR="00927BF6" w:rsidRPr="00533351">
        <w:rPr>
          <w:rFonts w:ascii="Segoe UI" w:eastAsia="Times New Roman" w:hAnsi="Segoe UI" w:cs="Segoe UI"/>
          <w:sz w:val="20"/>
          <w:szCs w:val="20"/>
          <w:lang w:val="en-GB"/>
        </w:rPr>
        <w:t>Please</w:t>
      </w:r>
      <w:r w:rsidRPr="00533351">
        <w:rPr>
          <w:rFonts w:ascii="Segoe UI" w:eastAsia="Times New Roman" w:hAnsi="Segoe UI" w:cs="Segoe UI"/>
          <w:sz w:val="20"/>
          <w:szCs w:val="20"/>
          <w:lang w:val="en-GB"/>
        </w:rPr>
        <w:t xml:space="preserve"> note that this right is not applicable when there are reasons</w:t>
      </w:r>
      <w:r w:rsidR="00E57704" w:rsidRPr="00533351">
        <w:rPr>
          <w:rFonts w:ascii="Segoe UI" w:eastAsia="Times New Roman" w:hAnsi="Segoe UI" w:cs="Segoe UI"/>
          <w:sz w:val="20"/>
          <w:szCs w:val="20"/>
          <w:lang w:val="en-GB"/>
        </w:rPr>
        <w:t xml:space="preserve"> of public interest in the field</w:t>
      </w:r>
      <w:r w:rsidRPr="00533351">
        <w:rPr>
          <w:rFonts w:ascii="Segoe UI" w:eastAsia="Times New Roman" w:hAnsi="Segoe UI" w:cs="Segoe UI"/>
          <w:sz w:val="20"/>
          <w:szCs w:val="20"/>
          <w:lang w:val="en-GB"/>
        </w:rPr>
        <w:t xml:space="preserve"> of public health.</w:t>
      </w:r>
      <w:r w:rsidR="00A825F5" w:rsidRPr="00533351">
        <w:rPr>
          <w:rFonts w:ascii="Segoe UI" w:eastAsia="Times New Roman" w:hAnsi="Segoe UI" w:cs="Segoe UI"/>
          <w:sz w:val="20"/>
          <w:szCs w:val="20"/>
          <w:lang w:val="en-GB"/>
        </w:rPr>
        <w:t xml:space="preserve"> </w:t>
      </w:r>
    </w:p>
    <w:p w:rsidR="00A825F5" w:rsidRPr="00533351" w:rsidRDefault="00A825F5" w:rsidP="00A825F5">
      <w:pPr>
        <w:pStyle w:val="ListParagraph"/>
        <w:spacing w:after="0" w:line="240" w:lineRule="auto"/>
        <w:ind w:left="-851" w:right="-240"/>
        <w:jc w:val="both"/>
        <w:rPr>
          <w:rFonts w:ascii="Segoe UI" w:eastAsia="Times New Roman" w:hAnsi="Segoe UI" w:cs="Segoe UI"/>
          <w:b/>
          <w:color w:val="4472C4" w:themeColor="accent1"/>
          <w:sz w:val="20"/>
          <w:szCs w:val="20"/>
          <w:u w:val="single"/>
          <w:lang w:val="en-GB"/>
        </w:rPr>
      </w:pPr>
    </w:p>
    <w:p w:rsidR="004F4ABE" w:rsidRPr="00533351" w:rsidRDefault="004F4ABE" w:rsidP="004F4ABE">
      <w:pPr>
        <w:pStyle w:val="ListParagraph"/>
        <w:numPr>
          <w:ilvl w:val="0"/>
          <w:numId w:val="5"/>
        </w:numPr>
        <w:jc w:val="both"/>
        <w:rPr>
          <w:rFonts w:ascii="Segoe UI" w:eastAsia="Times New Roman" w:hAnsi="Segoe UI" w:cs="Segoe UI"/>
          <w:b/>
          <w:color w:val="4472C4" w:themeColor="accent1"/>
          <w:sz w:val="20"/>
          <w:szCs w:val="20"/>
          <w:u w:val="single"/>
          <w:lang w:val="en-GB"/>
        </w:rPr>
      </w:pPr>
      <w:r w:rsidRPr="00533351">
        <w:rPr>
          <w:rFonts w:ascii="Segoe UI" w:eastAsia="Times New Roman" w:hAnsi="Segoe UI" w:cs="Segoe UI"/>
          <w:b/>
          <w:color w:val="4472C4" w:themeColor="accent1"/>
          <w:sz w:val="20"/>
          <w:szCs w:val="20"/>
          <w:u w:val="single"/>
          <w:lang w:val="en-GB"/>
        </w:rPr>
        <w:t>Right to restrict</w:t>
      </w:r>
      <w:r w:rsidR="00E3033B" w:rsidRPr="00533351">
        <w:rPr>
          <w:rFonts w:ascii="Segoe UI" w:eastAsia="Times New Roman" w:hAnsi="Segoe UI" w:cs="Segoe UI"/>
          <w:b/>
          <w:color w:val="4472C4" w:themeColor="accent1"/>
          <w:sz w:val="20"/>
          <w:szCs w:val="20"/>
          <w:u w:val="single"/>
          <w:lang w:val="en-GB"/>
        </w:rPr>
        <w:t>ion of</w:t>
      </w:r>
      <w:r w:rsidRPr="00533351">
        <w:rPr>
          <w:rFonts w:ascii="Segoe UI" w:eastAsia="Times New Roman" w:hAnsi="Segoe UI" w:cs="Segoe UI"/>
          <w:b/>
          <w:color w:val="4472C4" w:themeColor="accent1"/>
          <w:sz w:val="20"/>
          <w:szCs w:val="20"/>
          <w:u w:val="single"/>
          <w:lang w:val="en-GB"/>
        </w:rPr>
        <w:t xml:space="preserve"> processing of personal data (Article 18)</w:t>
      </w:r>
    </w:p>
    <w:p w:rsidR="004F4ABE" w:rsidRPr="00533351" w:rsidRDefault="004F4ABE" w:rsidP="00A825F5">
      <w:pPr>
        <w:pStyle w:val="ListParagraph"/>
        <w:spacing w:after="0" w:line="240" w:lineRule="auto"/>
        <w:ind w:left="-851" w:right="-240"/>
        <w:jc w:val="both"/>
        <w:rPr>
          <w:rFonts w:ascii="Segoe UI" w:eastAsia="Times New Roman" w:hAnsi="Segoe UI" w:cs="Segoe UI"/>
          <w:sz w:val="20"/>
          <w:szCs w:val="20"/>
          <w:lang w:val="en-GB"/>
        </w:rPr>
      </w:pPr>
      <w:r w:rsidRPr="00533351">
        <w:rPr>
          <w:rFonts w:ascii="Segoe UI" w:eastAsia="Times New Roman" w:hAnsi="Segoe UI" w:cs="Segoe UI"/>
          <w:sz w:val="20"/>
          <w:szCs w:val="20"/>
          <w:lang w:val="en-GB"/>
        </w:rPr>
        <w:t xml:space="preserve">You </w:t>
      </w:r>
      <w:r w:rsidR="00E3033B" w:rsidRPr="00533351">
        <w:rPr>
          <w:rFonts w:ascii="Segoe UI" w:eastAsia="Times New Roman" w:hAnsi="Segoe UI" w:cs="Segoe UI"/>
          <w:sz w:val="20"/>
          <w:szCs w:val="20"/>
          <w:lang w:val="en-GB"/>
        </w:rPr>
        <w:t>are entitled to require restriction of</w:t>
      </w:r>
      <w:r w:rsidRPr="00533351">
        <w:rPr>
          <w:rFonts w:ascii="Segoe UI" w:eastAsia="Times New Roman" w:hAnsi="Segoe UI" w:cs="Segoe UI"/>
          <w:sz w:val="20"/>
          <w:szCs w:val="20"/>
          <w:lang w:val="en-GB"/>
        </w:rPr>
        <w:t xml:space="preserve"> processing of your personal data </w:t>
      </w:r>
      <w:r w:rsidR="00DE4576" w:rsidRPr="00533351">
        <w:rPr>
          <w:rFonts w:ascii="Segoe UI" w:eastAsia="Times New Roman" w:hAnsi="Segoe UI" w:cs="Segoe UI"/>
          <w:sz w:val="20"/>
          <w:szCs w:val="20"/>
          <w:lang w:val="en-GB"/>
        </w:rPr>
        <w:t>as long as</w:t>
      </w:r>
      <w:r w:rsidRPr="00533351">
        <w:rPr>
          <w:rFonts w:ascii="Segoe UI" w:eastAsia="Times New Roman" w:hAnsi="Segoe UI" w:cs="Segoe UI"/>
          <w:sz w:val="20"/>
          <w:szCs w:val="20"/>
          <w:lang w:val="en-GB"/>
        </w:rPr>
        <w:t xml:space="preserve"> the legal requirements are met. In this case, we will have the right to store your pers</w:t>
      </w:r>
      <w:r w:rsidR="00A0315D" w:rsidRPr="00533351">
        <w:rPr>
          <w:rFonts w:ascii="Segoe UI" w:eastAsia="Times New Roman" w:hAnsi="Segoe UI" w:cs="Segoe UI"/>
          <w:sz w:val="20"/>
          <w:szCs w:val="20"/>
          <w:lang w:val="en-GB"/>
        </w:rPr>
        <w:t>onal data, but not to process them</w:t>
      </w:r>
      <w:r w:rsidRPr="00533351">
        <w:rPr>
          <w:rFonts w:ascii="Segoe UI" w:eastAsia="Times New Roman" w:hAnsi="Segoe UI" w:cs="Segoe UI"/>
          <w:sz w:val="20"/>
          <w:szCs w:val="20"/>
          <w:lang w:val="en-GB"/>
        </w:rPr>
        <w:t xml:space="preserve"> further unless we have your consent or if one of</w:t>
      </w:r>
      <w:r w:rsidR="004C448E" w:rsidRPr="00533351">
        <w:rPr>
          <w:rFonts w:ascii="Segoe UI" w:eastAsia="Times New Roman" w:hAnsi="Segoe UI" w:cs="Segoe UI"/>
          <w:sz w:val="20"/>
          <w:szCs w:val="20"/>
          <w:lang w:val="en-GB"/>
        </w:rPr>
        <w:t xml:space="preserve"> the conditions specified in the Regulation</w:t>
      </w:r>
      <w:r w:rsidRPr="00533351">
        <w:rPr>
          <w:rFonts w:ascii="Segoe UI" w:eastAsia="Times New Roman" w:hAnsi="Segoe UI" w:cs="Segoe UI"/>
          <w:sz w:val="20"/>
          <w:szCs w:val="20"/>
          <w:lang w:val="en-GB"/>
        </w:rPr>
        <w:t xml:space="preserve"> is not met.</w:t>
      </w:r>
    </w:p>
    <w:p w:rsidR="00C86B3E" w:rsidRPr="00533351" w:rsidRDefault="00C86B3E" w:rsidP="00A825F5">
      <w:pPr>
        <w:pStyle w:val="ListParagraph"/>
        <w:spacing w:after="0" w:line="240" w:lineRule="auto"/>
        <w:ind w:left="-851" w:right="-240"/>
        <w:jc w:val="both"/>
        <w:rPr>
          <w:rFonts w:ascii="Segoe UI" w:eastAsia="Times New Roman" w:hAnsi="Segoe UI" w:cs="Segoe UI"/>
          <w:sz w:val="20"/>
          <w:szCs w:val="20"/>
          <w:lang w:val="en-GB"/>
        </w:rPr>
      </w:pPr>
    </w:p>
    <w:p w:rsidR="00A825F5" w:rsidRPr="00533351" w:rsidRDefault="00A825F5" w:rsidP="00A825F5">
      <w:pPr>
        <w:pStyle w:val="ListParagraph"/>
        <w:spacing w:after="0" w:line="240" w:lineRule="auto"/>
        <w:ind w:left="-851" w:right="-240"/>
        <w:jc w:val="both"/>
        <w:rPr>
          <w:rFonts w:ascii="Segoe UI" w:hAnsi="Segoe UI" w:cs="Segoe UI"/>
          <w:color w:val="208C25"/>
          <w:sz w:val="20"/>
          <w:szCs w:val="20"/>
          <w:lang w:val="en-GB"/>
        </w:rPr>
      </w:pPr>
    </w:p>
    <w:p w:rsidR="00C86B3E" w:rsidRPr="00533351" w:rsidRDefault="009F2D61" w:rsidP="009F2D61">
      <w:pPr>
        <w:pStyle w:val="ListParagraph"/>
        <w:numPr>
          <w:ilvl w:val="0"/>
          <w:numId w:val="5"/>
        </w:numPr>
        <w:spacing w:after="0" w:line="240" w:lineRule="auto"/>
        <w:ind w:right="-240"/>
        <w:rPr>
          <w:rFonts w:ascii="Segoe UI" w:hAnsi="Segoe UI" w:cs="Segoe UI"/>
          <w:b/>
          <w:color w:val="4472C4" w:themeColor="accent1"/>
          <w:sz w:val="20"/>
          <w:szCs w:val="20"/>
          <w:u w:val="single"/>
          <w:lang w:val="en-GB"/>
        </w:rPr>
      </w:pPr>
      <w:r w:rsidRPr="00533351">
        <w:rPr>
          <w:rFonts w:ascii="Segoe UI" w:hAnsi="Segoe UI" w:cs="Segoe UI"/>
          <w:b/>
          <w:color w:val="4472C4" w:themeColor="accent1"/>
          <w:sz w:val="20"/>
          <w:szCs w:val="20"/>
          <w:u w:val="single"/>
          <w:lang w:val="en-GB"/>
        </w:rPr>
        <w:t>Right to object to the processing of your personal data (Article 21)</w:t>
      </w:r>
    </w:p>
    <w:p w:rsidR="00C86B3E" w:rsidRPr="00533351" w:rsidRDefault="009F2D61" w:rsidP="00A825F5">
      <w:pPr>
        <w:pStyle w:val="ListParagraph"/>
        <w:spacing w:after="0" w:line="240" w:lineRule="auto"/>
        <w:ind w:left="-851" w:right="-240"/>
        <w:jc w:val="both"/>
        <w:rPr>
          <w:rStyle w:val="normaltextrun"/>
          <w:rFonts w:ascii="Segoe UI" w:hAnsi="Segoe UI" w:cs="Segoe UI"/>
          <w:color w:val="000000"/>
          <w:sz w:val="20"/>
          <w:szCs w:val="20"/>
          <w:shd w:val="clear" w:color="auto" w:fill="FFFFFF"/>
          <w:lang w:val="en-GB"/>
        </w:rPr>
      </w:pPr>
      <w:r w:rsidRPr="00533351">
        <w:rPr>
          <w:rStyle w:val="normaltextrun"/>
          <w:rFonts w:ascii="Segoe UI" w:hAnsi="Segoe UI" w:cs="Segoe UI"/>
          <w:color w:val="000000"/>
          <w:sz w:val="20"/>
          <w:szCs w:val="20"/>
          <w:shd w:val="clear" w:color="auto" w:fill="FFFFFF"/>
          <w:lang w:val="en-GB"/>
        </w:rPr>
        <w:t>You are entitled</w:t>
      </w:r>
      <w:r w:rsidR="00DE4576" w:rsidRPr="00533351">
        <w:rPr>
          <w:rStyle w:val="normaltextrun"/>
          <w:rFonts w:ascii="Segoe UI" w:hAnsi="Segoe UI" w:cs="Segoe UI"/>
          <w:color w:val="000000"/>
          <w:sz w:val="20"/>
          <w:szCs w:val="20"/>
          <w:shd w:val="clear" w:color="auto" w:fill="FFFFFF"/>
          <w:lang w:val="en-GB"/>
        </w:rPr>
        <w:t>, as long as the legal requirements are met,</w:t>
      </w:r>
      <w:r w:rsidRPr="00533351">
        <w:rPr>
          <w:rStyle w:val="normaltextrun"/>
          <w:rFonts w:ascii="Segoe UI" w:hAnsi="Segoe UI" w:cs="Segoe UI"/>
          <w:color w:val="000000"/>
          <w:sz w:val="20"/>
          <w:szCs w:val="20"/>
          <w:shd w:val="clear" w:color="auto" w:fill="FFFFFF"/>
          <w:lang w:val="en-GB"/>
        </w:rPr>
        <w:t xml:space="preserve"> to o</w:t>
      </w:r>
      <w:r w:rsidR="003A1262" w:rsidRPr="00533351">
        <w:rPr>
          <w:rStyle w:val="normaltextrun"/>
          <w:rFonts w:ascii="Segoe UI" w:hAnsi="Segoe UI" w:cs="Segoe UI"/>
          <w:color w:val="000000"/>
          <w:sz w:val="20"/>
          <w:szCs w:val="20"/>
          <w:shd w:val="clear" w:color="auto" w:fill="FFFFFF"/>
          <w:lang w:val="en-GB"/>
        </w:rPr>
        <w:t>bject to</w:t>
      </w:r>
      <w:r w:rsidRPr="00533351">
        <w:rPr>
          <w:rStyle w:val="normaltextrun"/>
          <w:rFonts w:ascii="Segoe UI" w:hAnsi="Segoe UI" w:cs="Segoe UI"/>
          <w:color w:val="000000"/>
          <w:sz w:val="20"/>
          <w:szCs w:val="20"/>
          <w:shd w:val="clear" w:color="auto" w:fill="FFFFFF"/>
          <w:lang w:val="en-GB"/>
        </w:rPr>
        <w:t xml:space="preserve"> the processing of your personal data by the Company for the performance of a duty in the public interest or </w:t>
      </w:r>
      <w:r w:rsidR="00527B8A" w:rsidRPr="00533351">
        <w:rPr>
          <w:rStyle w:val="normaltextrun"/>
          <w:rFonts w:ascii="Segoe UI" w:hAnsi="Segoe UI" w:cs="Segoe UI"/>
          <w:color w:val="000000"/>
          <w:sz w:val="20"/>
          <w:szCs w:val="20"/>
          <w:shd w:val="clear" w:color="auto" w:fill="FFFFFF"/>
          <w:lang w:val="en-GB"/>
        </w:rPr>
        <w:t xml:space="preserve">as </w:t>
      </w:r>
      <w:r w:rsidRPr="00533351">
        <w:rPr>
          <w:rStyle w:val="normaltextrun"/>
          <w:rFonts w:ascii="Segoe UI" w:hAnsi="Segoe UI" w:cs="Segoe UI"/>
          <w:color w:val="000000"/>
          <w:sz w:val="20"/>
          <w:szCs w:val="20"/>
          <w:shd w:val="clear" w:color="auto" w:fill="FFFFFF"/>
          <w:lang w:val="en-GB"/>
        </w:rPr>
        <w:t>necessary for the purposes of the legitimate interests of IFET or a third party as well as for scientific or historical research</w:t>
      </w:r>
      <w:r w:rsidR="00DE4576" w:rsidRPr="00533351">
        <w:rPr>
          <w:rStyle w:val="normaltextrun"/>
          <w:rFonts w:ascii="Segoe UI" w:hAnsi="Segoe UI" w:cs="Segoe UI"/>
          <w:color w:val="000000"/>
          <w:sz w:val="20"/>
          <w:szCs w:val="20"/>
          <w:shd w:val="clear" w:color="auto" w:fill="FFFFFF"/>
          <w:lang w:val="en-GB"/>
        </w:rPr>
        <w:t xml:space="preserve"> purposes</w:t>
      </w:r>
      <w:r w:rsidRPr="00533351">
        <w:rPr>
          <w:rStyle w:val="normaltextrun"/>
          <w:rFonts w:ascii="Segoe UI" w:hAnsi="Segoe UI" w:cs="Segoe UI"/>
          <w:color w:val="000000"/>
          <w:sz w:val="20"/>
          <w:szCs w:val="20"/>
          <w:shd w:val="clear" w:color="auto" w:fill="FFFFFF"/>
          <w:lang w:val="en-GB"/>
        </w:rPr>
        <w:t xml:space="preserve"> or statistical purposes.</w:t>
      </w:r>
    </w:p>
    <w:p w:rsidR="00A825F5" w:rsidRPr="00533351" w:rsidRDefault="00A825F5" w:rsidP="00A825F5">
      <w:pPr>
        <w:pStyle w:val="ListParagraph"/>
        <w:spacing w:after="0" w:line="240" w:lineRule="auto"/>
        <w:ind w:left="-851" w:right="-240"/>
        <w:jc w:val="both"/>
        <w:rPr>
          <w:rStyle w:val="eop"/>
          <w:rFonts w:ascii="Segoe UI" w:hAnsi="Segoe UI" w:cs="Segoe UI"/>
          <w:sz w:val="20"/>
          <w:szCs w:val="20"/>
          <w:lang w:val="en-GB"/>
        </w:rPr>
      </w:pPr>
    </w:p>
    <w:p w:rsidR="00C86B3E" w:rsidRPr="00533351" w:rsidRDefault="00403573" w:rsidP="009F2D61">
      <w:pPr>
        <w:pStyle w:val="ListParagraph"/>
        <w:numPr>
          <w:ilvl w:val="0"/>
          <w:numId w:val="5"/>
        </w:numPr>
        <w:spacing w:after="0" w:line="240" w:lineRule="auto"/>
        <w:ind w:right="-240"/>
        <w:rPr>
          <w:rFonts w:ascii="Segoe UI" w:hAnsi="Segoe UI" w:cs="Segoe UI"/>
          <w:b/>
          <w:color w:val="4472C4" w:themeColor="accent1"/>
          <w:sz w:val="20"/>
          <w:szCs w:val="20"/>
          <w:u w:val="single"/>
          <w:lang w:val="en-GB"/>
        </w:rPr>
      </w:pPr>
      <w:r w:rsidRPr="00533351">
        <w:rPr>
          <w:rFonts w:ascii="Segoe UI" w:hAnsi="Segoe UI" w:cs="Segoe UI"/>
          <w:b/>
          <w:color w:val="4472C4" w:themeColor="accent1"/>
          <w:sz w:val="20"/>
          <w:szCs w:val="20"/>
          <w:u w:val="single"/>
          <w:lang w:val="en-GB"/>
        </w:rPr>
        <w:t xml:space="preserve">Right to data portability </w:t>
      </w:r>
      <w:r w:rsidR="009F2D61" w:rsidRPr="00533351">
        <w:rPr>
          <w:rFonts w:ascii="Segoe UI" w:hAnsi="Segoe UI" w:cs="Segoe UI"/>
          <w:b/>
          <w:color w:val="4472C4" w:themeColor="accent1"/>
          <w:sz w:val="20"/>
          <w:szCs w:val="20"/>
          <w:u w:val="single"/>
          <w:lang w:val="en-GB"/>
        </w:rPr>
        <w:t>(Article 20)</w:t>
      </w:r>
    </w:p>
    <w:p w:rsidR="00A825F5" w:rsidRPr="00533351" w:rsidRDefault="009F2D61" w:rsidP="00A825F5">
      <w:pPr>
        <w:pStyle w:val="ListParagraph"/>
        <w:spacing w:after="0" w:line="240" w:lineRule="auto"/>
        <w:ind w:left="-851" w:right="-240"/>
        <w:jc w:val="both"/>
        <w:rPr>
          <w:rFonts w:ascii="Segoe UI" w:eastAsia="Times New Roman" w:hAnsi="Segoe UI" w:cs="Segoe UI"/>
          <w:sz w:val="20"/>
          <w:szCs w:val="20"/>
          <w:lang w:val="en-GB"/>
        </w:rPr>
      </w:pPr>
      <w:r w:rsidRPr="00533351">
        <w:rPr>
          <w:rFonts w:ascii="Segoe UI" w:eastAsia="Times New Roman" w:hAnsi="Segoe UI" w:cs="Segoe UI"/>
          <w:sz w:val="20"/>
          <w:szCs w:val="20"/>
          <w:lang w:val="en-GB"/>
        </w:rPr>
        <w:t>You are entit</w:t>
      </w:r>
      <w:r w:rsidR="00C72AC5" w:rsidRPr="00533351">
        <w:rPr>
          <w:rFonts w:ascii="Segoe UI" w:eastAsia="Times New Roman" w:hAnsi="Segoe UI" w:cs="Segoe UI"/>
          <w:sz w:val="20"/>
          <w:szCs w:val="20"/>
          <w:lang w:val="en-GB"/>
        </w:rPr>
        <w:t>led to receive</w:t>
      </w:r>
      <w:r w:rsidR="00A0315D" w:rsidRPr="00533351">
        <w:rPr>
          <w:rFonts w:ascii="Segoe UI" w:eastAsia="Times New Roman" w:hAnsi="Segoe UI" w:cs="Segoe UI"/>
          <w:sz w:val="20"/>
          <w:szCs w:val="20"/>
          <w:lang w:val="en-GB"/>
        </w:rPr>
        <w:t xml:space="preserve"> personal data</w:t>
      </w:r>
      <w:r w:rsidRPr="00533351">
        <w:rPr>
          <w:rFonts w:ascii="Segoe UI" w:eastAsia="Times New Roman" w:hAnsi="Segoe UI" w:cs="Segoe UI"/>
          <w:sz w:val="20"/>
          <w:szCs w:val="20"/>
          <w:lang w:val="en-GB"/>
        </w:rPr>
        <w:t xml:space="preserve"> that you have provided to the Company for your own purposes in an el</w:t>
      </w:r>
      <w:r w:rsidR="00A0315D" w:rsidRPr="00533351">
        <w:rPr>
          <w:rFonts w:ascii="Segoe UI" w:eastAsia="Times New Roman" w:hAnsi="Segoe UI" w:cs="Segoe UI"/>
          <w:sz w:val="20"/>
          <w:szCs w:val="20"/>
          <w:lang w:val="en-GB"/>
        </w:rPr>
        <w:t>ectronic copy and to transfer them</w:t>
      </w:r>
      <w:r w:rsidRPr="00533351">
        <w:rPr>
          <w:rFonts w:ascii="Segoe UI" w:eastAsia="Times New Roman" w:hAnsi="Segoe UI" w:cs="Segoe UI"/>
          <w:sz w:val="20"/>
          <w:szCs w:val="20"/>
          <w:lang w:val="en-GB"/>
        </w:rPr>
        <w:t xml:space="preserve"> easily and safely to third parties, provided that</w:t>
      </w:r>
      <w:r w:rsidR="00A0315D" w:rsidRPr="00533351">
        <w:rPr>
          <w:rFonts w:ascii="Segoe UI" w:eastAsia="Times New Roman" w:hAnsi="Segoe UI" w:cs="Segoe UI"/>
          <w:sz w:val="20"/>
          <w:szCs w:val="20"/>
          <w:lang w:val="en-GB"/>
        </w:rPr>
        <w:t xml:space="preserve"> their</w:t>
      </w:r>
      <w:r w:rsidRPr="00533351">
        <w:rPr>
          <w:rFonts w:ascii="Segoe UI" w:eastAsia="Times New Roman" w:hAnsi="Segoe UI" w:cs="Segoe UI"/>
          <w:sz w:val="20"/>
          <w:szCs w:val="20"/>
          <w:lang w:val="en-GB"/>
        </w:rPr>
        <w:t xml:space="preserve"> processing by the Company is based on your consent or a cont</w:t>
      </w:r>
      <w:r w:rsidR="000D6179" w:rsidRPr="00533351">
        <w:rPr>
          <w:rFonts w:ascii="Segoe UI" w:eastAsia="Times New Roman" w:hAnsi="Segoe UI" w:cs="Segoe UI"/>
          <w:sz w:val="20"/>
          <w:szCs w:val="20"/>
          <w:lang w:val="en-GB"/>
        </w:rPr>
        <w:t>ract</w:t>
      </w:r>
      <w:r w:rsidRPr="00533351">
        <w:rPr>
          <w:rFonts w:ascii="Segoe UI" w:eastAsia="Times New Roman" w:hAnsi="Segoe UI" w:cs="Segoe UI"/>
          <w:sz w:val="20"/>
          <w:szCs w:val="20"/>
          <w:lang w:val="en-GB"/>
        </w:rPr>
        <w:t xml:space="preserve"> and </w:t>
      </w:r>
      <w:r w:rsidR="000D6179" w:rsidRPr="00533351">
        <w:rPr>
          <w:rFonts w:ascii="Segoe UI" w:eastAsia="Times New Roman" w:hAnsi="Segoe UI" w:cs="Segoe UI"/>
          <w:sz w:val="20"/>
          <w:szCs w:val="20"/>
          <w:lang w:val="en-GB"/>
        </w:rPr>
        <w:t xml:space="preserve">it is </w:t>
      </w:r>
      <w:r w:rsidRPr="00533351">
        <w:rPr>
          <w:rFonts w:ascii="Segoe UI" w:eastAsia="Times New Roman" w:hAnsi="Segoe UI" w:cs="Segoe UI"/>
          <w:sz w:val="20"/>
          <w:szCs w:val="20"/>
          <w:lang w:val="en-GB"/>
        </w:rPr>
        <w:t>conducted in an automated (</w:t>
      </w:r>
      <w:r w:rsidR="00533351" w:rsidRPr="00533351">
        <w:rPr>
          <w:rFonts w:ascii="Segoe UI" w:eastAsia="Times New Roman" w:hAnsi="Segoe UI" w:cs="Segoe UI"/>
          <w:sz w:val="20"/>
          <w:szCs w:val="20"/>
          <w:lang w:val="en-GB"/>
        </w:rPr>
        <w:t>i.e.</w:t>
      </w:r>
      <w:r w:rsidRPr="00533351">
        <w:rPr>
          <w:rFonts w:ascii="Segoe UI" w:eastAsia="Times New Roman" w:hAnsi="Segoe UI" w:cs="Segoe UI"/>
          <w:sz w:val="20"/>
          <w:szCs w:val="20"/>
          <w:lang w:val="en-GB"/>
        </w:rPr>
        <w:t>, electronic or digital) way.</w:t>
      </w:r>
      <w:r w:rsidR="00A825F5" w:rsidRPr="00533351">
        <w:rPr>
          <w:rFonts w:ascii="Segoe UI" w:eastAsia="Times New Roman" w:hAnsi="Segoe UI" w:cs="Segoe UI"/>
          <w:sz w:val="20"/>
          <w:szCs w:val="20"/>
          <w:lang w:val="en-GB"/>
        </w:rPr>
        <w:t xml:space="preserve">  </w:t>
      </w:r>
    </w:p>
    <w:p w:rsidR="00A825F5" w:rsidRPr="00533351" w:rsidRDefault="00A825F5" w:rsidP="00A825F5">
      <w:pPr>
        <w:pStyle w:val="ListParagraph"/>
        <w:spacing w:after="0" w:line="240" w:lineRule="auto"/>
        <w:ind w:left="-851" w:right="-240"/>
        <w:jc w:val="both"/>
        <w:rPr>
          <w:rFonts w:ascii="Segoe UI" w:eastAsia="Times New Roman" w:hAnsi="Segoe UI" w:cs="Segoe UI"/>
          <w:sz w:val="20"/>
          <w:szCs w:val="20"/>
          <w:lang w:val="en-GB"/>
        </w:rPr>
      </w:pPr>
    </w:p>
    <w:p w:rsidR="00A825F5" w:rsidRPr="00533351" w:rsidRDefault="00A825F5" w:rsidP="00A825F5">
      <w:pPr>
        <w:pStyle w:val="ListParagraph"/>
        <w:spacing w:after="0" w:line="240" w:lineRule="auto"/>
        <w:ind w:left="-851" w:right="-240"/>
        <w:jc w:val="both"/>
        <w:rPr>
          <w:rFonts w:ascii="Segoe UI" w:eastAsia="Times New Roman" w:hAnsi="Segoe UI" w:cs="Segoe UI"/>
          <w:sz w:val="20"/>
          <w:szCs w:val="20"/>
          <w:lang w:val="en-GB"/>
        </w:rPr>
      </w:pPr>
    </w:p>
    <w:p w:rsidR="00A825F5" w:rsidRPr="00533351" w:rsidRDefault="009F2D61" w:rsidP="009F2D61">
      <w:pPr>
        <w:pStyle w:val="ListParagraph"/>
        <w:numPr>
          <w:ilvl w:val="0"/>
          <w:numId w:val="5"/>
        </w:numPr>
        <w:spacing w:after="0" w:line="240" w:lineRule="auto"/>
        <w:ind w:right="-240"/>
        <w:rPr>
          <w:rFonts w:ascii="Segoe UI" w:hAnsi="Segoe UI" w:cs="Segoe UI"/>
          <w:b/>
          <w:color w:val="4472C4" w:themeColor="accent1"/>
          <w:sz w:val="20"/>
          <w:szCs w:val="20"/>
          <w:lang w:val="en-GB"/>
        </w:rPr>
      </w:pPr>
      <w:r w:rsidRPr="00533351">
        <w:rPr>
          <w:rFonts w:ascii="Segoe UI" w:hAnsi="Segoe UI" w:cs="Segoe UI"/>
          <w:b/>
          <w:color w:val="4472C4" w:themeColor="accent1"/>
          <w:sz w:val="20"/>
          <w:szCs w:val="20"/>
          <w:u w:val="single"/>
          <w:lang w:val="en-GB"/>
        </w:rPr>
        <w:t>Right to lodge a complaint (Article</w:t>
      </w:r>
      <w:r w:rsidR="00A825F5" w:rsidRPr="00533351">
        <w:rPr>
          <w:rFonts w:ascii="Segoe UI" w:hAnsi="Segoe UI" w:cs="Segoe UI"/>
          <w:b/>
          <w:color w:val="4472C4" w:themeColor="accent1"/>
          <w:sz w:val="20"/>
          <w:szCs w:val="20"/>
          <w:u w:val="single"/>
          <w:lang w:val="en-GB"/>
        </w:rPr>
        <w:t xml:space="preserve"> </w:t>
      </w:r>
      <w:r w:rsidR="00673944" w:rsidRPr="00533351">
        <w:rPr>
          <w:rFonts w:ascii="Segoe UI" w:hAnsi="Segoe UI" w:cs="Segoe UI"/>
          <w:b/>
          <w:color w:val="4472C4" w:themeColor="accent1"/>
          <w:sz w:val="20"/>
          <w:szCs w:val="20"/>
          <w:u w:val="single"/>
          <w:lang w:val="en-GB"/>
        </w:rPr>
        <w:t>77)</w:t>
      </w:r>
    </w:p>
    <w:p w:rsidR="00C86B3E" w:rsidRPr="00533351" w:rsidRDefault="00FA4B3B" w:rsidP="00A825F5">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You are entitled to lodge</w:t>
      </w:r>
      <w:r w:rsidR="00AD7488" w:rsidRPr="00533351">
        <w:rPr>
          <w:rFonts w:ascii="Segoe UI" w:hAnsi="Segoe UI" w:cs="Segoe UI"/>
          <w:sz w:val="20"/>
          <w:szCs w:val="20"/>
          <w:lang w:val="en-GB"/>
        </w:rPr>
        <w:t xml:space="preserve"> a complaint to the Hellenic</w:t>
      </w:r>
      <w:r w:rsidR="009F2D61" w:rsidRPr="00533351">
        <w:rPr>
          <w:rFonts w:ascii="Segoe UI" w:hAnsi="Segoe UI" w:cs="Segoe UI"/>
          <w:sz w:val="20"/>
          <w:szCs w:val="20"/>
          <w:lang w:val="en-GB"/>
        </w:rPr>
        <w:t xml:space="preserve"> Data Protection Author</w:t>
      </w:r>
      <w:r w:rsidR="000D6179" w:rsidRPr="00533351">
        <w:rPr>
          <w:rFonts w:ascii="Segoe UI" w:hAnsi="Segoe UI" w:cs="Segoe UI"/>
          <w:sz w:val="20"/>
          <w:szCs w:val="20"/>
          <w:lang w:val="en-GB"/>
        </w:rPr>
        <w:t xml:space="preserve">ity (1, </w:t>
      </w:r>
      <w:proofErr w:type="spellStart"/>
      <w:r w:rsidR="000D6179" w:rsidRPr="00533351">
        <w:rPr>
          <w:rFonts w:ascii="Segoe UI" w:hAnsi="Segoe UI" w:cs="Segoe UI"/>
          <w:sz w:val="20"/>
          <w:szCs w:val="20"/>
          <w:lang w:val="en-GB"/>
        </w:rPr>
        <w:t>Kifisias</w:t>
      </w:r>
      <w:proofErr w:type="spellEnd"/>
      <w:r w:rsidR="000D6179" w:rsidRPr="00533351">
        <w:rPr>
          <w:rFonts w:ascii="Segoe UI" w:hAnsi="Segoe UI" w:cs="Segoe UI"/>
          <w:sz w:val="20"/>
          <w:szCs w:val="20"/>
          <w:lang w:val="en-GB"/>
        </w:rPr>
        <w:t xml:space="preserve"> Avenue, 115 23, </w:t>
      </w:r>
      <w:r w:rsidR="009F2D61" w:rsidRPr="00533351">
        <w:rPr>
          <w:rFonts w:ascii="Segoe UI" w:hAnsi="Segoe UI" w:cs="Segoe UI"/>
          <w:sz w:val="20"/>
          <w:szCs w:val="20"/>
          <w:lang w:val="en-GB"/>
        </w:rPr>
        <w:t>Athens, Tel</w:t>
      </w:r>
      <w:r w:rsidR="000D6179" w:rsidRPr="00533351">
        <w:rPr>
          <w:rFonts w:ascii="Segoe UI" w:hAnsi="Segoe UI" w:cs="Segoe UI"/>
          <w:sz w:val="20"/>
          <w:szCs w:val="20"/>
          <w:lang w:val="en-GB"/>
        </w:rPr>
        <w:t>.</w:t>
      </w:r>
      <w:r w:rsidR="009F2D61" w:rsidRPr="00533351">
        <w:rPr>
          <w:rFonts w:ascii="Segoe UI" w:hAnsi="Segoe UI" w:cs="Segoe UI"/>
          <w:sz w:val="20"/>
          <w:szCs w:val="20"/>
          <w:lang w:val="en-GB"/>
        </w:rPr>
        <w:t xml:space="preserve">: 21 0647 5600) in </w:t>
      </w:r>
      <w:r w:rsidR="00B7270A" w:rsidRPr="00533351">
        <w:rPr>
          <w:rFonts w:ascii="Segoe UI" w:hAnsi="Segoe UI" w:cs="Segoe UI"/>
          <w:sz w:val="20"/>
          <w:szCs w:val="20"/>
          <w:lang w:val="en-GB"/>
        </w:rPr>
        <w:t>the event of</w:t>
      </w:r>
      <w:r w:rsidR="00AD7488" w:rsidRPr="00533351">
        <w:rPr>
          <w:rFonts w:ascii="Segoe UI" w:hAnsi="Segoe UI" w:cs="Segoe UI"/>
          <w:sz w:val="20"/>
          <w:szCs w:val="20"/>
          <w:lang w:val="en-GB"/>
        </w:rPr>
        <w:t xml:space="preserve"> infringement </w:t>
      </w:r>
      <w:r w:rsidR="009F2D61" w:rsidRPr="00533351">
        <w:rPr>
          <w:rFonts w:ascii="Segoe UI" w:hAnsi="Segoe UI" w:cs="Segoe UI"/>
          <w:sz w:val="20"/>
          <w:szCs w:val="20"/>
          <w:lang w:val="en-GB"/>
        </w:rPr>
        <w:t>of your personal data.</w:t>
      </w:r>
    </w:p>
    <w:p w:rsidR="00A825F5" w:rsidRPr="00533351" w:rsidRDefault="00A825F5" w:rsidP="00A825F5">
      <w:pPr>
        <w:spacing w:after="0" w:line="240" w:lineRule="auto"/>
        <w:ind w:left="-851" w:right="-240"/>
        <w:jc w:val="both"/>
        <w:rPr>
          <w:rFonts w:ascii="Segoe UI" w:hAnsi="Segoe UI" w:cs="Segoe UI"/>
          <w:b/>
          <w:color w:val="208C25"/>
          <w:sz w:val="20"/>
          <w:szCs w:val="20"/>
          <w:u w:val="single"/>
          <w:lang w:val="en-GB"/>
        </w:rPr>
      </w:pPr>
    </w:p>
    <w:p w:rsidR="00C86B3E" w:rsidRPr="00533351" w:rsidRDefault="009F2D61" w:rsidP="009F2D61">
      <w:pPr>
        <w:pStyle w:val="ListParagraph"/>
        <w:numPr>
          <w:ilvl w:val="0"/>
          <w:numId w:val="5"/>
        </w:numPr>
        <w:spacing w:after="0" w:line="240" w:lineRule="auto"/>
        <w:ind w:right="-240"/>
        <w:rPr>
          <w:rFonts w:ascii="Segoe UI" w:hAnsi="Segoe UI" w:cs="Segoe UI"/>
          <w:b/>
          <w:color w:val="4472C4" w:themeColor="accent1"/>
          <w:sz w:val="20"/>
          <w:szCs w:val="20"/>
          <w:u w:val="single"/>
          <w:lang w:val="en-GB"/>
        </w:rPr>
      </w:pPr>
      <w:r w:rsidRPr="00533351">
        <w:rPr>
          <w:rFonts w:ascii="Segoe UI" w:hAnsi="Segoe UI" w:cs="Segoe UI"/>
          <w:b/>
          <w:color w:val="4472C4" w:themeColor="accent1"/>
          <w:sz w:val="20"/>
          <w:szCs w:val="20"/>
          <w:u w:val="single"/>
          <w:lang w:val="en-GB"/>
        </w:rPr>
        <w:t>Right to withdraw your consent (Article 7)</w:t>
      </w:r>
    </w:p>
    <w:p w:rsidR="009F2D61" w:rsidRPr="00533351" w:rsidRDefault="009F2D61" w:rsidP="00A825F5">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You are entitled to withdraw at any time and without consequence the consent you have given to the Company for the processing of your personal data. This revocation is valid for the future and does not affect the lawfulness of processing prior to withdrawal of consent.</w:t>
      </w:r>
    </w:p>
    <w:p w:rsidR="00A825F5" w:rsidRPr="000F4BF5" w:rsidRDefault="00A825F5" w:rsidP="00A825F5">
      <w:pPr>
        <w:spacing w:after="0" w:line="240" w:lineRule="auto"/>
        <w:ind w:left="-851" w:right="-240"/>
        <w:jc w:val="both"/>
        <w:rPr>
          <w:rFonts w:ascii="Segoe UI" w:hAnsi="Segoe UI" w:cs="Segoe UI"/>
          <w:sz w:val="20"/>
          <w:szCs w:val="20"/>
        </w:rPr>
      </w:pPr>
      <w:r w:rsidRPr="00533351">
        <w:rPr>
          <w:rFonts w:ascii="Segoe UI" w:hAnsi="Segoe UI" w:cs="Segoe UI"/>
          <w:sz w:val="20"/>
          <w:szCs w:val="20"/>
          <w:lang w:val="en-GB"/>
        </w:rPr>
        <w:t xml:space="preserve"> </w:t>
      </w:r>
      <w:bookmarkStart w:id="0" w:name="_GoBack"/>
      <w:bookmarkEnd w:id="0"/>
    </w:p>
    <w:p w:rsidR="00A825F5" w:rsidRPr="00533351" w:rsidRDefault="00A86697" w:rsidP="00A825F5">
      <w:pPr>
        <w:spacing w:after="0" w:line="240" w:lineRule="auto"/>
        <w:ind w:left="-851" w:right="-240"/>
        <w:jc w:val="both"/>
        <w:rPr>
          <w:rFonts w:ascii="Segoe UI" w:hAnsi="Segoe UI" w:cs="Segoe UI"/>
          <w:b/>
          <w:sz w:val="20"/>
          <w:szCs w:val="20"/>
          <w:lang w:val="en-GB"/>
        </w:rPr>
      </w:pPr>
      <w:r w:rsidRPr="00533351">
        <w:rPr>
          <w:rFonts w:ascii="Segoe UI" w:hAnsi="Segoe UI" w:cs="Segoe UI"/>
          <w:b/>
          <w:sz w:val="20"/>
          <w:szCs w:val="20"/>
          <w:lang w:val="en-GB"/>
        </w:rPr>
        <w:lastRenderedPageBreak/>
        <w:t>Please note</w:t>
      </w:r>
      <w:r w:rsidR="009F2D61" w:rsidRPr="00533351">
        <w:rPr>
          <w:rFonts w:ascii="Segoe UI" w:hAnsi="Segoe UI" w:cs="Segoe UI"/>
          <w:b/>
          <w:sz w:val="20"/>
          <w:szCs w:val="20"/>
          <w:lang w:val="en-GB"/>
        </w:rPr>
        <w:t xml:space="preserve"> that these rights are not absolute and there are certain conditions and restrictions for their exercise. The Company will inform you individually of any special exceptions or limitations, as long as they are of course applicable to you, upon submission of the relevant request.</w:t>
      </w:r>
      <w:r w:rsidR="00A825F5" w:rsidRPr="00533351">
        <w:rPr>
          <w:rFonts w:ascii="Segoe UI" w:hAnsi="Segoe UI" w:cs="Segoe UI"/>
          <w:b/>
          <w:sz w:val="20"/>
          <w:szCs w:val="20"/>
          <w:lang w:val="en-GB"/>
        </w:rPr>
        <w:t xml:space="preserve"> </w:t>
      </w:r>
    </w:p>
    <w:p w:rsidR="00A825F5" w:rsidRPr="00533351" w:rsidRDefault="00A825F5" w:rsidP="00A825F5">
      <w:pPr>
        <w:spacing w:after="0" w:line="240" w:lineRule="auto"/>
        <w:ind w:left="-851" w:right="-240"/>
        <w:jc w:val="both"/>
        <w:rPr>
          <w:rFonts w:ascii="Segoe UI" w:hAnsi="Segoe UI" w:cs="Segoe UI"/>
          <w:b/>
          <w:sz w:val="20"/>
          <w:szCs w:val="20"/>
          <w:lang w:val="en-GB"/>
        </w:rPr>
      </w:pPr>
    </w:p>
    <w:p w:rsidR="00A825F5" w:rsidRPr="00533351" w:rsidRDefault="00A825F5" w:rsidP="00A825F5">
      <w:pPr>
        <w:spacing w:after="0" w:line="240" w:lineRule="auto"/>
        <w:ind w:left="-851" w:right="-240"/>
        <w:jc w:val="both"/>
        <w:rPr>
          <w:rFonts w:ascii="Segoe UI" w:hAnsi="Segoe UI" w:cs="Segoe UI"/>
          <w:b/>
          <w:color w:val="2E74B5" w:themeColor="accent5" w:themeShade="BF"/>
          <w:sz w:val="20"/>
          <w:szCs w:val="20"/>
          <w:lang w:val="en-GB"/>
        </w:rPr>
      </w:pPr>
    </w:p>
    <w:p w:rsidR="00A825F5" w:rsidRPr="00533351" w:rsidRDefault="00A825F5" w:rsidP="00A825F5">
      <w:pPr>
        <w:rPr>
          <w:rFonts w:ascii="Segoe UI" w:hAnsi="Segoe UI" w:cs="Segoe UI"/>
          <w:b/>
          <w:color w:val="2E74B5" w:themeColor="accent5" w:themeShade="BF"/>
          <w:sz w:val="20"/>
          <w:szCs w:val="20"/>
          <w:lang w:val="en-GB"/>
        </w:rPr>
      </w:pPr>
      <w:r w:rsidRPr="00533351">
        <w:rPr>
          <w:rFonts w:ascii="Segoe UI" w:hAnsi="Segoe UI" w:cs="Segoe UI"/>
          <w:b/>
          <w:color w:val="2E74B5" w:themeColor="accent5" w:themeShade="BF"/>
          <w:sz w:val="20"/>
          <w:szCs w:val="20"/>
          <w:lang w:val="en-GB"/>
        </w:rPr>
        <w:br w:type="page"/>
      </w:r>
    </w:p>
    <w:p w:rsidR="00A825F5" w:rsidRPr="00533351" w:rsidRDefault="00A825F5" w:rsidP="00A825F5">
      <w:pPr>
        <w:spacing w:after="0" w:line="240" w:lineRule="auto"/>
        <w:ind w:left="-851" w:right="-240"/>
        <w:jc w:val="center"/>
        <w:rPr>
          <w:rFonts w:ascii="Segoe UI" w:hAnsi="Segoe UI" w:cs="Segoe UI"/>
          <w:b/>
          <w:color w:val="2E74B5" w:themeColor="accent5" w:themeShade="BF"/>
          <w:sz w:val="20"/>
          <w:szCs w:val="20"/>
          <w:lang w:val="en-GB"/>
        </w:rPr>
      </w:pPr>
    </w:p>
    <w:p w:rsidR="00C86B3E" w:rsidRPr="00533351" w:rsidRDefault="008E2542" w:rsidP="00A825F5">
      <w:pPr>
        <w:spacing w:after="0" w:line="240" w:lineRule="auto"/>
        <w:ind w:left="-851" w:right="-240"/>
        <w:jc w:val="center"/>
        <w:rPr>
          <w:rFonts w:ascii="Segoe UI" w:hAnsi="Segoe UI" w:cs="Segoe UI"/>
          <w:b/>
          <w:color w:val="2E74B5" w:themeColor="accent5" w:themeShade="BF"/>
          <w:sz w:val="20"/>
          <w:szCs w:val="20"/>
          <w:lang w:val="en-GB"/>
        </w:rPr>
      </w:pPr>
      <w:r w:rsidRPr="00533351">
        <w:rPr>
          <w:rFonts w:ascii="Segoe UI" w:hAnsi="Segoe UI" w:cs="Segoe UI"/>
          <w:b/>
          <w:color w:val="2E74B5" w:themeColor="accent5" w:themeShade="BF"/>
          <w:sz w:val="20"/>
          <w:szCs w:val="20"/>
          <w:lang w:val="en-GB"/>
        </w:rPr>
        <w:t>HOW TO EXERCISE YOUR RIGHTS</w:t>
      </w:r>
    </w:p>
    <w:p w:rsidR="00A825F5" w:rsidRPr="00533351" w:rsidRDefault="00A825F5" w:rsidP="00A825F5">
      <w:pPr>
        <w:spacing w:after="0" w:line="240" w:lineRule="auto"/>
        <w:ind w:left="-851" w:right="-240"/>
        <w:jc w:val="both"/>
        <w:rPr>
          <w:rFonts w:ascii="Segoe UI" w:hAnsi="Segoe UI" w:cs="Segoe UI"/>
          <w:sz w:val="20"/>
          <w:szCs w:val="20"/>
          <w:lang w:val="en-GB"/>
        </w:rPr>
      </w:pPr>
    </w:p>
    <w:p w:rsidR="00A825F5" w:rsidRPr="00533351" w:rsidRDefault="005D703B" w:rsidP="00A825F5">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1. The application must contain all the</w:t>
      </w:r>
      <w:r w:rsidR="00AD3D3B" w:rsidRPr="00533351">
        <w:rPr>
          <w:rFonts w:ascii="Segoe UI" w:hAnsi="Segoe UI" w:cs="Segoe UI"/>
          <w:sz w:val="20"/>
          <w:szCs w:val="20"/>
          <w:lang w:val="en-GB"/>
        </w:rPr>
        <w:t xml:space="preserve"> necessary information </w:t>
      </w:r>
      <w:r w:rsidRPr="00533351">
        <w:rPr>
          <w:rFonts w:ascii="Segoe UI" w:hAnsi="Segoe UI" w:cs="Segoe UI"/>
          <w:sz w:val="20"/>
          <w:szCs w:val="20"/>
          <w:lang w:val="en-GB"/>
        </w:rPr>
        <w:t>for the Company to be able to respond to your request.</w:t>
      </w:r>
      <w:r w:rsidR="00A825F5" w:rsidRPr="00533351">
        <w:rPr>
          <w:rFonts w:ascii="Segoe UI" w:hAnsi="Segoe UI" w:cs="Segoe UI"/>
          <w:sz w:val="20"/>
          <w:szCs w:val="20"/>
          <w:lang w:val="en-GB"/>
        </w:rPr>
        <w:t xml:space="preserve"> </w:t>
      </w:r>
    </w:p>
    <w:p w:rsidR="00A825F5" w:rsidRPr="00533351" w:rsidRDefault="00A825F5" w:rsidP="00A825F5">
      <w:pPr>
        <w:spacing w:after="0" w:line="240" w:lineRule="auto"/>
        <w:ind w:left="-851" w:right="-240"/>
        <w:jc w:val="both"/>
        <w:rPr>
          <w:rFonts w:ascii="Segoe UI" w:hAnsi="Segoe UI" w:cs="Segoe UI"/>
          <w:sz w:val="20"/>
          <w:szCs w:val="20"/>
          <w:lang w:val="en-GB"/>
        </w:rPr>
      </w:pPr>
    </w:p>
    <w:p w:rsidR="00A825F5" w:rsidRPr="00533351" w:rsidRDefault="005D703B" w:rsidP="00A825F5">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 xml:space="preserve">2. The technical complexity of the request, which may affect the timing of implementation, will be assessed immediately upon submission of the request (with the corresponding supporting documents), with the risk of non-observance of the one-month deadline stipulated by the </w:t>
      </w:r>
      <w:proofErr w:type="gramStart"/>
      <w:r w:rsidRPr="00533351">
        <w:rPr>
          <w:rFonts w:ascii="Segoe UI" w:hAnsi="Segoe UI" w:cs="Segoe UI"/>
          <w:sz w:val="20"/>
          <w:szCs w:val="20"/>
          <w:lang w:val="en-GB"/>
        </w:rPr>
        <w:t>Regulation .</w:t>
      </w:r>
      <w:proofErr w:type="gramEnd"/>
      <w:r w:rsidRPr="00533351">
        <w:rPr>
          <w:rFonts w:ascii="Segoe UI" w:hAnsi="Segoe UI" w:cs="Segoe UI"/>
          <w:sz w:val="20"/>
          <w:szCs w:val="20"/>
          <w:lang w:val="en-GB"/>
        </w:rPr>
        <w:t xml:space="preserve"> If the complexity of the request requires a duration of more than twenty (20) days, then you will be informed by the Company that the deadline for the implementation of the request is extended by two (2) months.</w:t>
      </w:r>
      <w:r w:rsidR="00A825F5" w:rsidRPr="00533351">
        <w:rPr>
          <w:rFonts w:ascii="Segoe UI" w:hAnsi="Segoe UI" w:cs="Segoe UI"/>
          <w:sz w:val="20"/>
          <w:szCs w:val="20"/>
          <w:lang w:val="en-GB"/>
        </w:rPr>
        <w:t xml:space="preserve"> </w:t>
      </w:r>
    </w:p>
    <w:p w:rsidR="00A825F5" w:rsidRPr="00533351" w:rsidRDefault="00A825F5" w:rsidP="00A825F5">
      <w:pPr>
        <w:spacing w:after="0" w:line="240" w:lineRule="auto"/>
        <w:ind w:left="-851" w:right="-240"/>
        <w:jc w:val="both"/>
        <w:rPr>
          <w:rFonts w:ascii="Segoe UI" w:hAnsi="Segoe UI" w:cs="Segoe UI"/>
          <w:sz w:val="20"/>
          <w:szCs w:val="20"/>
          <w:lang w:val="en-GB"/>
        </w:rPr>
      </w:pPr>
    </w:p>
    <w:p w:rsidR="00C86B3E" w:rsidRPr="00533351" w:rsidRDefault="005D703B" w:rsidP="00A825F5">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3. Wh</w:t>
      </w:r>
      <w:r w:rsidR="00024BA5" w:rsidRPr="00533351">
        <w:rPr>
          <w:rFonts w:ascii="Segoe UI" w:hAnsi="Segoe UI" w:cs="Segoe UI"/>
          <w:sz w:val="20"/>
          <w:szCs w:val="20"/>
          <w:lang w:val="en-GB"/>
        </w:rPr>
        <w:t>en submitting the request</w:t>
      </w:r>
      <w:r w:rsidRPr="00533351">
        <w:rPr>
          <w:rFonts w:ascii="Segoe UI" w:hAnsi="Segoe UI" w:cs="Segoe UI"/>
          <w:sz w:val="20"/>
          <w:szCs w:val="20"/>
          <w:lang w:val="en-GB"/>
        </w:rPr>
        <w:t xml:space="preserve"> form, the following supporting documents must also be </w:t>
      </w:r>
      <w:r w:rsidR="00C33FB5" w:rsidRPr="00533351">
        <w:rPr>
          <w:rFonts w:ascii="Segoe UI" w:hAnsi="Segoe UI" w:cs="Segoe UI"/>
          <w:sz w:val="20"/>
          <w:szCs w:val="20"/>
          <w:lang w:val="en-GB"/>
        </w:rPr>
        <w:t>submitted</w:t>
      </w:r>
      <w:r w:rsidRPr="00533351">
        <w:rPr>
          <w:rFonts w:ascii="Segoe UI" w:hAnsi="Segoe UI" w:cs="Segoe UI"/>
          <w:sz w:val="20"/>
          <w:szCs w:val="20"/>
          <w:lang w:val="en-GB"/>
        </w:rPr>
        <w:t>:</w:t>
      </w:r>
    </w:p>
    <w:p w:rsidR="005D703B" w:rsidRPr="00533351" w:rsidRDefault="005D703B" w:rsidP="005D703B">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 xml:space="preserve">- </w:t>
      </w:r>
      <w:r w:rsidR="00024BA5" w:rsidRPr="00533351">
        <w:rPr>
          <w:rFonts w:ascii="Segoe UI" w:hAnsi="Segoe UI" w:cs="Segoe UI"/>
          <w:sz w:val="20"/>
          <w:szCs w:val="20"/>
          <w:lang w:val="en-GB"/>
        </w:rPr>
        <w:t>Proof of identity documents</w:t>
      </w:r>
      <w:r w:rsidRPr="00533351">
        <w:rPr>
          <w:rFonts w:ascii="Segoe UI" w:hAnsi="Segoe UI" w:cs="Segoe UI"/>
          <w:sz w:val="20"/>
          <w:szCs w:val="20"/>
          <w:lang w:val="en-GB"/>
        </w:rPr>
        <w:t xml:space="preserve"> (</w:t>
      </w:r>
      <w:r w:rsidR="00533351" w:rsidRPr="00533351">
        <w:rPr>
          <w:rFonts w:ascii="Segoe UI" w:hAnsi="Segoe UI" w:cs="Segoe UI"/>
          <w:sz w:val="20"/>
          <w:szCs w:val="20"/>
          <w:lang w:val="en-GB"/>
        </w:rPr>
        <w:t>e.g.</w:t>
      </w:r>
      <w:r w:rsidRPr="00533351">
        <w:rPr>
          <w:rFonts w:ascii="Segoe UI" w:hAnsi="Segoe UI" w:cs="Segoe UI"/>
          <w:sz w:val="20"/>
          <w:szCs w:val="20"/>
          <w:lang w:val="en-GB"/>
        </w:rPr>
        <w:t xml:space="preserve"> ID or passport or driving license)</w:t>
      </w:r>
    </w:p>
    <w:p w:rsidR="00A825F5" w:rsidRPr="00533351" w:rsidRDefault="00FB0629" w:rsidP="005D703B">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 Document confirming residential</w:t>
      </w:r>
      <w:r w:rsidR="005D703B" w:rsidRPr="00533351">
        <w:rPr>
          <w:rFonts w:ascii="Segoe UI" w:hAnsi="Segoe UI" w:cs="Segoe UI"/>
          <w:sz w:val="20"/>
          <w:szCs w:val="20"/>
          <w:lang w:val="en-GB"/>
        </w:rPr>
        <w:t xml:space="preserve"> address (</w:t>
      </w:r>
      <w:r w:rsidR="00533351" w:rsidRPr="00533351">
        <w:rPr>
          <w:rFonts w:ascii="Segoe UI" w:hAnsi="Segoe UI" w:cs="Segoe UI"/>
          <w:sz w:val="20"/>
          <w:szCs w:val="20"/>
          <w:lang w:val="en-GB"/>
        </w:rPr>
        <w:t>e.g.</w:t>
      </w:r>
      <w:r w:rsidR="005D703B" w:rsidRPr="00533351">
        <w:rPr>
          <w:rFonts w:ascii="Segoe UI" w:hAnsi="Segoe UI" w:cs="Segoe UI"/>
          <w:sz w:val="20"/>
          <w:szCs w:val="20"/>
          <w:lang w:val="en-GB"/>
        </w:rPr>
        <w:t xml:space="preserve"> electricity bill, EYDAP, fixed or mobile telephony).</w:t>
      </w:r>
      <w:r w:rsidR="00A825F5" w:rsidRPr="00533351">
        <w:rPr>
          <w:rFonts w:ascii="Segoe UI" w:hAnsi="Segoe UI" w:cs="Segoe UI"/>
          <w:sz w:val="20"/>
          <w:szCs w:val="20"/>
          <w:lang w:val="en-GB"/>
        </w:rPr>
        <w:t xml:space="preserve"> </w:t>
      </w:r>
    </w:p>
    <w:p w:rsidR="00A825F5" w:rsidRPr="00533351" w:rsidRDefault="00A825F5" w:rsidP="00A825F5">
      <w:pPr>
        <w:spacing w:after="0" w:line="240" w:lineRule="auto"/>
        <w:ind w:left="-851" w:right="-240"/>
        <w:jc w:val="both"/>
        <w:rPr>
          <w:rFonts w:ascii="Segoe UI" w:hAnsi="Segoe UI" w:cs="Segoe UI"/>
          <w:sz w:val="20"/>
          <w:szCs w:val="20"/>
          <w:lang w:val="en-GB"/>
        </w:rPr>
      </w:pPr>
    </w:p>
    <w:p w:rsidR="00A825F5" w:rsidRPr="00533351" w:rsidRDefault="005D703B" w:rsidP="00A825F5">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 xml:space="preserve">4.- The submission of the request (including supporting documents) is carried out in three (3) ways </w:t>
      </w:r>
      <w:r w:rsidRPr="00533351">
        <w:rPr>
          <w:rFonts w:ascii="Segoe UI" w:hAnsi="Segoe UI" w:cs="Segoe UI"/>
          <w:b/>
          <w:sz w:val="20"/>
          <w:szCs w:val="20"/>
          <w:lang w:val="en-GB"/>
        </w:rPr>
        <w:t>only</w:t>
      </w:r>
      <w:r w:rsidRPr="00533351">
        <w:rPr>
          <w:rFonts w:ascii="Segoe UI" w:hAnsi="Segoe UI" w:cs="Segoe UI"/>
          <w:sz w:val="20"/>
          <w:szCs w:val="20"/>
          <w:lang w:val="en-GB"/>
        </w:rPr>
        <w:t>:</w:t>
      </w:r>
      <w:r w:rsidR="00A825F5" w:rsidRPr="00533351">
        <w:rPr>
          <w:rFonts w:ascii="Segoe UI" w:hAnsi="Segoe UI" w:cs="Segoe UI"/>
          <w:sz w:val="20"/>
          <w:szCs w:val="20"/>
          <w:lang w:val="en-GB"/>
        </w:rPr>
        <w:t xml:space="preserve"> </w:t>
      </w:r>
    </w:p>
    <w:p w:rsidR="005D703B" w:rsidRPr="00533351" w:rsidRDefault="005D703B" w:rsidP="005D703B">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 xml:space="preserve">- At the Company's </w:t>
      </w:r>
      <w:r w:rsidR="00C14998" w:rsidRPr="00533351">
        <w:rPr>
          <w:rFonts w:ascii="Segoe UI" w:hAnsi="Segoe UI" w:cs="Segoe UI"/>
          <w:sz w:val="20"/>
          <w:szCs w:val="20"/>
          <w:lang w:val="en-GB"/>
        </w:rPr>
        <w:t>headquarters</w:t>
      </w:r>
      <w:r w:rsidRPr="00533351">
        <w:rPr>
          <w:rFonts w:ascii="Segoe UI" w:hAnsi="Segoe UI" w:cs="Segoe UI"/>
          <w:sz w:val="20"/>
          <w:szCs w:val="20"/>
          <w:lang w:val="en-GB"/>
        </w:rPr>
        <w:t xml:space="preserve">, where the </w:t>
      </w:r>
      <w:r w:rsidR="00306B1E" w:rsidRPr="00533351">
        <w:rPr>
          <w:rFonts w:ascii="Segoe UI" w:hAnsi="Segoe UI" w:cs="Segoe UI"/>
          <w:sz w:val="20"/>
          <w:szCs w:val="20"/>
          <w:lang w:val="en-GB"/>
        </w:rPr>
        <w:t xml:space="preserve">request </w:t>
      </w:r>
      <w:r w:rsidRPr="00533351">
        <w:rPr>
          <w:rFonts w:ascii="Segoe UI" w:hAnsi="Segoe UI" w:cs="Segoe UI"/>
          <w:sz w:val="20"/>
          <w:szCs w:val="20"/>
          <w:lang w:val="en-GB"/>
        </w:rPr>
        <w:t>form, which is delivered to the applicant by an employee of the Company, is completed.</w:t>
      </w:r>
    </w:p>
    <w:p w:rsidR="005D703B" w:rsidRPr="00533351" w:rsidRDefault="005D703B" w:rsidP="005D703B">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 Via e-mail (info@ifet.gr)</w:t>
      </w:r>
    </w:p>
    <w:p w:rsidR="00A825F5" w:rsidRPr="00533351" w:rsidRDefault="005D703B" w:rsidP="005D703B">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 xml:space="preserve">- </w:t>
      </w:r>
      <w:r w:rsidR="00F27C76" w:rsidRPr="00533351">
        <w:rPr>
          <w:rFonts w:ascii="Segoe UI" w:hAnsi="Segoe UI" w:cs="Segoe UI"/>
          <w:sz w:val="20"/>
          <w:szCs w:val="20"/>
          <w:lang w:val="en-GB"/>
        </w:rPr>
        <w:t>Via r</w:t>
      </w:r>
      <w:r w:rsidRPr="00533351">
        <w:rPr>
          <w:rFonts w:ascii="Segoe UI" w:hAnsi="Segoe UI" w:cs="Segoe UI"/>
          <w:sz w:val="20"/>
          <w:szCs w:val="20"/>
          <w:lang w:val="en-GB"/>
        </w:rPr>
        <w:t>egistered letter by post or courier.</w:t>
      </w:r>
      <w:r w:rsidR="00A825F5" w:rsidRPr="00533351">
        <w:rPr>
          <w:rFonts w:ascii="Segoe UI" w:hAnsi="Segoe UI" w:cs="Segoe UI"/>
          <w:sz w:val="20"/>
          <w:szCs w:val="20"/>
          <w:lang w:val="en-GB"/>
        </w:rPr>
        <w:t xml:space="preserve"> </w:t>
      </w:r>
    </w:p>
    <w:p w:rsidR="00A825F5" w:rsidRPr="00533351" w:rsidRDefault="00A825F5" w:rsidP="00A825F5">
      <w:pPr>
        <w:spacing w:after="0" w:line="240" w:lineRule="auto"/>
        <w:ind w:left="-851" w:right="-240"/>
        <w:jc w:val="both"/>
        <w:rPr>
          <w:rFonts w:ascii="Segoe UI" w:hAnsi="Segoe UI" w:cs="Segoe UI"/>
          <w:sz w:val="20"/>
          <w:szCs w:val="20"/>
          <w:lang w:val="en-GB"/>
        </w:rPr>
      </w:pPr>
    </w:p>
    <w:p w:rsidR="00A825F5" w:rsidRPr="00533351" w:rsidRDefault="005D703B" w:rsidP="00A825F5">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 xml:space="preserve">5.- The response to the request, as well as any other accompanying document, is sent to the </w:t>
      </w:r>
      <w:r w:rsidR="00555601" w:rsidRPr="00533351">
        <w:rPr>
          <w:rFonts w:ascii="Segoe UI" w:hAnsi="Segoe UI" w:cs="Segoe UI"/>
          <w:sz w:val="20"/>
          <w:szCs w:val="20"/>
          <w:lang w:val="en-GB"/>
        </w:rPr>
        <w:t>address</w:t>
      </w:r>
      <w:r w:rsidRPr="00533351">
        <w:rPr>
          <w:rFonts w:ascii="Segoe UI" w:hAnsi="Segoe UI" w:cs="Segoe UI"/>
          <w:sz w:val="20"/>
          <w:szCs w:val="20"/>
          <w:lang w:val="en-GB"/>
        </w:rPr>
        <w:t xml:space="preserve"> the applicant </w:t>
      </w:r>
      <w:r w:rsidR="00555601" w:rsidRPr="00533351">
        <w:rPr>
          <w:rFonts w:ascii="Segoe UI" w:hAnsi="Segoe UI" w:cs="Segoe UI"/>
          <w:sz w:val="20"/>
          <w:szCs w:val="20"/>
          <w:lang w:val="en-GB"/>
        </w:rPr>
        <w:t>submitted</w:t>
      </w:r>
      <w:r w:rsidR="00DB7E14" w:rsidRPr="00533351">
        <w:rPr>
          <w:rFonts w:ascii="Segoe UI" w:hAnsi="Segoe UI" w:cs="Segoe UI"/>
          <w:sz w:val="20"/>
          <w:szCs w:val="20"/>
          <w:lang w:val="en-GB"/>
        </w:rPr>
        <w:t xml:space="preserve"> in</w:t>
      </w:r>
      <w:r w:rsidRPr="00533351">
        <w:rPr>
          <w:rFonts w:ascii="Segoe UI" w:hAnsi="Segoe UI" w:cs="Segoe UI"/>
          <w:sz w:val="20"/>
          <w:szCs w:val="20"/>
          <w:lang w:val="en-GB"/>
        </w:rPr>
        <w:t xml:space="preserve"> the application form.</w:t>
      </w:r>
      <w:r w:rsidR="00A825F5" w:rsidRPr="00533351">
        <w:rPr>
          <w:rFonts w:ascii="Segoe UI" w:hAnsi="Segoe UI" w:cs="Segoe UI"/>
          <w:sz w:val="20"/>
          <w:szCs w:val="20"/>
          <w:lang w:val="en-GB"/>
        </w:rPr>
        <w:t xml:space="preserve"> </w:t>
      </w:r>
    </w:p>
    <w:p w:rsidR="00A825F5" w:rsidRPr="00533351" w:rsidRDefault="00A825F5" w:rsidP="00A825F5">
      <w:pPr>
        <w:spacing w:after="0" w:line="240" w:lineRule="auto"/>
        <w:ind w:left="-851" w:right="-240"/>
        <w:jc w:val="both"/>
        <w:rPr>
          <w:rFonts w:ascii="Segoe UI" w:hAnsi="Segoe UI" w:cs="Segoe UI"/>
          <w:sz w:val="20"/>
          <w:szCs w:val="20"/>
          <w:lang w:val="en-GB"/>
        </w:rPr>
      </w:pPr>
    </w:p>
    <w:p w:rsidR="00A825F5" w:rsidRPr="00533351" w:rsidRDefault="00A825F5" w:rsidP="00A825F5">
      <w:pPr>
        <w:spacing w:after="0" w:line="240" w:lineRule="auto"/>
        <w:ind w:left="-851" w:right="-240"/>
        <w:jc w:val="both"/>
        <w:rPr>
          <w:rFonts w:ascii="Segoe UI" w:hAnsi="Segoe UI" w:cs="Segoe UI"/>
          <w:sz w:val="20"/>
          <w:szCs w:val="20"/>
          <w:lang w:val="en-GB"/>
        </w:rPr>
      </w:pPr>
    </w:p>
    <w:p w:rsidR="00A825F5" w:rsidRPr="00533351" w:rsidRDefault="00A825F5" w:rsidP="00A825F5">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ab/>
      </w:r>
      <w:r w:rsidRPr="00533351">
        <w:rPr>
          <w:rFonts w:ascii="Segoe UI" w:hAnsi="Segoe UI" w:cs="Segoe UI"/>
          <w:sz w:val="20"/>
          <w:szCs w:val="20"/>
          <w:lang w:val="en-GB"/>
        </w:rPr>
        <w:tab/>
      </w:r>
    </w:p>
    <w:p w:rsidR="00A825F5" w:rsidRPr="00533351" w:rsidRDefault="00A825F5" w:rsidP="00A825F5">
      <w:pPr>
        <w:spacing w:after="0" w:line="276" w:lineRule="auto"/>
        <w:ind w:left="-851" w:right="-240"/>
        <w:jc w:val="center"/>
        <w:rPr>
          <w:rFonts w:ascii="Georgia" w:hAnsi="Georgia" w:cs="Segoe UI"/>
          <w:b/>
          <w:sz w:val="20"/>
          <w:szCs w:val="20"/>
          <w:u w:val="single"/>
          <w:lang w:val="en-GB"/>
        </w:rPr>
      </w:pPr>
    </w:p>
    <w:p w:rsidR="00864C57" w:rsidRPr="00533351" w:rsidRDefault="00864C57">
      <w:pPr>
        <w:rPr>
          <w:rFonts w:ascii="Georgia" w:hAnsi="Georgia" w:cs="Segoe UI"/>
          <w:b/>
          <w:sz w:val="20"/>
          <w:szCs w:val="20"/>
          <w:u w:val="single"/>
          <w:lang w:val="en-GB"/>
        </w:rPr>
      </w:pPr>
      <w:r w:rsidRPr="00533351">
        <w:rPr>
          <w:rFonts w:ascii="Georgia" w:hAnsi="Georgia" w:cs="Segoe UI"/>
          <w:b/>
          <w:sz w:val="20"/>
          <w:szCs w:val="20"/>
          <w:u w:val="single"/>
          <w:lang w:val="en-GB"/>
        </w:rPr>
        <w:br w:type="page"/>
      </w:r>
    </w:p>
    <w:p w:rsidR="00A825F5" w:rsidRPr="00533351" w:rsidRDefault="00A825F5" w:rsidP="00A825F5">
      <w:pPr>
        <w:spacing w:after="0" w:line="276" w:lineRule="auto"/>
        <w:ind w:left="-851" w:right="-240"/>
        <w:jc w:val="center"/>
        <w:rPr>
          <w:rFonts w:ascii="Georgia" w:hAnsi="Georgia" w:cs="Segoe UI"/>
          <w:b/>
          <w:sz w:val="20"/>
          <w:szCs w:val="20"/>
          <w:u w:val="single"/>
          <w:lang w:val="en-GB"/>
        </w:rPr>
      </w:pPr>
    </w:p>
    <w:p w:rsidR="00A825F5" w:rsidRPr="00533351" w:rsidRDefault="00A825F5" w:rsidP="00A825F5">
      <w:pPr>
        <w:spacing w:after="0" w:line="276" w:lineRule="auto"/>
        <w:ind w:right="-240"/>
        <w:rPr>
          <w:rFonts w:ascii="Segoe UI" w:hAnsi="Segoe UI" w:cs="Segoe UI"/>
          <w:b/>
          <w:sz w:val="20"/>
          <w:szCs w:val="20"/>
          <w:u w:val="single"/>
          <w:lang w:val="en-GB"/>
        </w:rPr>
      </w:pPr>
    </w:p>
    <w:p w:rsidR="0079687B" w:rsidRPr="00533351" w:rsidRDefault="0079687B" w:rsidP="00512B85">
      <w:pPr>
        <w:spacing w:after="0" w:line="240" w:lineRule="auto"/>
        <w:ind w:right="-240"/>
        <w:jc w:val="center"/>
        <w:rPr>
          <w:rFonts w:ascii="Segoe UI" w:hAnsi="Segoe UI" w:cs="Segoe UI"/>
          <w:b/>
          <w:sz w:val="20"/>
          <w:szCs w:val="20"/>
          <w:u w:val="single"/>
          <w:lang w:val="en-GB"/>
        </w:rPr>
      </w:pPr>
      <w:r w:rsidRPr="00533351">
        <w:rPr>
          <w:rFonts w:ascii="Segoe UI" w:hAnsi="Segoe UI" w:cs="Segoe UI"/>
          <w:b/>
          <w:sz w:val="20"/>
          <w:szCs w:val="20"/>
          <w:u w:val="single"/>
          <w:lang w:val="en-GB"/>
        </w:rPr>
        <w:t xml:space="preserve">A. </w:t>
      </w:r>
      <w:r w:rsidR="00CF2C19" w:rsidRPr="00533351">
        <w:rPr>
          <w:rFonts w:ascii="Segoe UI" w:hAnsi="Segoe UI" w:cs="Segoe UI"/>
          <w:b/>
          <w:sz w:val="20"/>
          <w:szCs w:val="20"/>
          <w:u w:val="single"/>
          <w:lang w:val="en-GB"/>
        </w:rPr>
        <w:t>Data Subject Details</w:t>
      </w:r>
      <w:r w:rsidRPr="00533351">
        <w:rPr>
          <w:rFonts w:ascii="Segoe UI" w:hAnsi="Segoe UI" w:cs="Segoe UI"/>
          <w:b/>
          <w:sz w:val="20"/>
          <w:szCs w:val="20"/>
          <w:u w:val="single"/>
          <w:lang w:val="en-GB"/>
        </w:rPr>
        <w:t>:</w:t>
      </w:r>
    </w:p>
    <w:p w:rsidR="00A5469C" w:rsidRPr="00533351" w:rsidRDefault="00A5469C" w:rsidP="00512B85">
      <w:pPr>
        <w:spacing w:after="0" w:line="240" w:lineRule="auto"/>
        <w:ind w:left="-851" w:right="-240"/>
        <w:jc w:val="center"/>
        <w:rPr>
          <w:rFonts w:ascii="Segoe UI" w:hAnsi="Segoe UI" w:cs="Segoe UI"/>
          <w:sz w:val="20"/>
          <w:szCs w:val="20"/>
          <w:lang w:val="en-GB"/>
        </w:rPr>
      </w:pPr>
    </w:p>
    <w:tbl>
      <w:tblPr>
        <w:tblStyle w:val="TableGrid"/>
        <w:tblW w:w="0" w:type="auto"/>
        <w:tblInd w:w="-743" w:type="dxa"/>
        <w:tblLook w:val="04A0" w:firstRow="1" w:lastRow="0" w:firstColumn="1" w:lastColumn="0" w:noHBand="0" w:noVBand="1"/>
      </w:tblPr>
      <w:tblGrid>
        <w:gridCol w:w="3970"/>
        <w:gridCol w:w="4819"/>
      </w:tblGrid>
      <w:tr w:rsidR="00CD3A43" w:rsidRPr="00533351" w:rsidTr="00E948FF">
        <w:tc>
          <w:tcPr>
            <w:tcW w:w="3970" w:type="dxa"/>
          </w:tcPr>
          <w:p w:rsidR="0079687B" w:rsidRPr="00533351" w:rsidRDefault="0079687B" w:rsidP="00E948FF">
            <w:pPr>
              <w:ind w:right="-240"/>
              <w:jc w:val="center"/>
              <w:rPr>
                <w:rFonts w:ascii="Segoe UI" w:hAnsi="Segoe UI" w:cs="Segoe UI"/>
                <w:sz w:val="20"/>
                <w:szCs w:val="20"/>
                <w:lang w:val="en-GB"/>
              </w:rPr>
            </w:pPr>
            <w:r w:rsidRPr="00533351">
              <w:rPr>
                <w:rFonts w:ascii="Segoe UI" w:hAnsi="Segoe UI" w:cs="Segoe UI"/>
                <w:sz w:val="20"/>
                <w:szCs w:val="20"/>
                <w:lang w:val="en-GB"/>
              </w:rPr>
              <w:t>Last name:</w:t>
            </w:r>
          </w:p>
          <w:p w:rsidR="00CD3A43" w:rsidRPr="00533351" w:rsidRDefault="00CD3A43" w:rsidP="00E948FF">
            <w:pPr>
              <w:ind w:right="-240"/>
              <w:jc w:val="center"/>
              <w:rPr>
                <w:rFonts w:ascii="Segoe UI" w:hAnsi="Segoe UI" w:cs="Segoe UI"/>
                <w:sz w:val="20"/>
                <w:szCs w:val="20"/>
                <w:lang w:val="en-GB"/>
              </w:rPr>
            </w:pPr>
          </w:p>
        </w:tc>
        <w:tc>
          <w:tcPr>
            <w:tcW w:w="4819" w:type="dxa"/>
          </w:tcPr>
          <w:p w:rsidR="00CD3A43" w:rsidRPr="00533351" w:rsidRDefault="00CD3A43" w:rsidP="00E948FF">
            <w:pPr>
              <w:ind w:right="-240"/>
              <w:jc w:val="center"/>
              <w:rPr>
                <w:rFonts w:ascii="Segoe UI" w:hAnsi="Segoe UI" w:cs="Segoe UI"/>
                <w:sz w:val="20"/>
                <w:szCs w:val="20"/>
                <w:lang w:val="en-GB"/>
              </w:rPr>
            </w:pPr>
          </w:p>
        </w:tc>
      </w:tr>
      <w:tr w:rsidR="00CD3A43" w:rsidRPr="00533351" w:rsidTr="00E948FF">
        <w:tc>
          <w:tcPr>
            <w:tcW w:w="3970" w:type="dxa"/>
          </w:tcPr>
          <w:p w:rsidR="0079687B" w:rsidRPr="00533351" w:rsidRDefault="0079687B" w:rsidP="00E948FF">
            <w:pPr>
              <w:ind w:right="-240"/>
              <w:jc w:val="center"/>
              <w:rPr>
                <w:rFonts w:ascii="Segoe UI" w:hAnsi="Segoe UI" w:cs="Segoe UI"/>
                <w:sz w:val="20"/>
                <w:szCs w:val="20"/>
                <w:lang w:val="en-GB"/>
              </w:rPr>
            </w:pPr>
            <w:r w:rsidRPr="00533351">
              <w:rPr>
                <w:rFonts w:ascii="Segoe UI" w:hAnsi="Segoe UI" w:cs="Segoe UI"/>
                <w:sz w:val="20"/>
                <w:szCs w:val="20"/>
                <w:lang w:val="en-GB"/>
              </w:rPr>
              <w:t>First name:</w:t>
            </w:r>
          </w:p>
          <w:p w:rsidR="00CD3A43" w:rsidRPr="00533351" w:rsidRDefault="00CD3A43" w:rsidP="00E948FF">
            <w:pPr>
              <w:ind w:right="-240"/>
              <w:jc w:val="center"/>
              <w:rPr>
                <w:rFonts w:ascii="Segoe UI" w:hAnsi="Segoe UI" w:cs="Segoe UI"/>
                <w:sz w:val="20"/>
                <w:szCs w:val="20"/>
                <w:lang w:val="en-GB"/>
              </w:rPr>
            </w:pPr>
          </w:p>
        </w:tc>
        <w:tc>
          <w:tcPr>
            <w:tcW w:w="4819" w:type="dxa"/>
          </w:tcPr>
          <w:p w:rsidR="00CD3A43" w:rsidRPr="00533351" w:rsidRDefault="00CD3A43" w:rsidP="00E948FF">
            <w:pPr>
              <w:ind w:right="-240"/>
              <w:jc w:val="center"/>
              <w:rPr>
                <w:rFonts w:ascii="Segoe UI" w:hAnsi="Segoe UI" w:cs="Segoe UI"/>
                <w:sz w:val="20"/>
                <w:szCs w:val="20"/>
                <w:lang w:val="en-GB"/>
              </w:rPr>
            </w:pPr>
          </w:p>
        </w:tc>
      </w:tr>
      <w:tr w:rsidR="00CD3A43" w:rsidRPr="00533351" w:rsidTr="00E948FF">
        <w:tc>
          <w:tcPr>
            <w:tcW w:w="3970" w:type="dxa"/>
          </w:tcPr>
          <w:p w:rsidR="0079687B" w:rsidRPr="00533351" w:rsidRDefault="0079687B" w:rsidP="00E948FF">
            <w:pPr>
              <w:ind w:right="-240"/>
              <w:jc w:val="center"/>
              <w:rPr>
                <w:rFonts w:ascii="Segoe UI" w:hAnsi="Segoe UI" w:cs="Segoe UI"/>
                <w:sz w:val="20"/>
                <w:szCs w:val="20"/>
                <w:lang w:val="en-GB"/>
              </w:rPr>
            </w:pPr>
            <w:r w:rsidRPr="00533351">
              <w:rPr>
                <w:rFonts w:ascii="Segoe UI" w:hAnsi="Segoe UI" w:cs="Segoe UI"/>
                <w:sz w:val="20"/>
                <w:szCs w:val="20"/>
                <w:lang w:val="en-GB"/>
              </w:rPr>
              <w:t>Address:</w:t>
            </w:r>
          </w:p>
          <w:p w:rsidR="00CD3A43" w:rsidRPr="00533351" w:rsidRDefault="00CD3A43" w:rsidP="00E948FF">
            <w:pPr>
              <w:ind w:right="-240"/>
              <w:jc w:val="center"/>
              <w:rPr>
                <w:rFonts w:ascii="Segoe UI" w:hAnsi="Segoe UI" w:cs="Segoe UI"/>
                <w:sz w:val="20"/>
                <w:szCs w:val="20"/>
                <w:lang w:val="en-GB"/>
              </w:rPr>
            </w:pPr>
          </w:p>
        </w:tc>
        <w:tc>
          <w:tcPr>
            <w:tcW w:w="4819" w:type="dxa"/>
          </w:tcPr>
          <w:p w:rsidR="00CD3A43" w:rsidRPr="00533351" w:rsidRDefault="00CD3A43" w:rsidP="00E948FF">
            <w:pPr>
              <w:ind w:right="-240"/>
              <w:jc w:val="center"/>
              <w:rPr>
                <w:rFonts w:ascii="Segoe UI" w:hAnsi="Segoe UI" w:cs="Segoe UI"/>
                <w:sz w:val="20"/>
                <w:szCs w:val="20"/>
                <w:lang w:val="en-GB"/>
              </w:rPr>
            </w:pPr>
          </w:p>
        </w:tc>
      </w:tr>
      <w:tr w:rsidR="00CD3A43" w:rsidRPr="00533351" w:rsidTr="00E948FF">
        <w:tc>
          <w:tcPr>
            <w:tcW w:w="3970" w:type="dxa"/>
          </w:tcPr>
          <w:p w:rsidR="0079687B" w:rsidRPr="00533351" w:rsidRDefault="00CF2C19" w:rsidP="00E948FF">
            <w:pPr>
              <w:ind w:right="-240"/>
              <w:jc w:val="center"/>
              <w:rPr>
                <w:rFonts w:ascii="Segoe UI" w:hAnsi="Segoe UI" w:cs="Segoe UI"/>
                <w:sz w:val="20"/>
                <w:szCs w:val="20"/>
                <w:lang w:val="en-GB"/>
              </w:rPr>
            </w:pPr>
            <w:r w:rsidRPr="00533351">
              <w:rPr>
                <w:rFonts w:ascii="Segoe UI" w:hAnsi="Segoe UI" w:cs="Segoe UI"/>
                <w:sz w:val="20"/>
                <w:szCs w:val="20"/>
                <w:lang w:val="en-GB"/>
              </w:rPr>
              <w:t>Telep</w:t>
            </w:r>
            <w:r w:rsidR="0079687B" w:rsidRPr="00533351">
              <w:rPr>
                <w:rFonts w:ascii="Segoe UI" w:hAnsi="Segoe UI" w:cs="Segoe UI"/>
                <w:sz w:val="20"/>
                <w:szCs w:val="20"/>
                <w:lang w:val="en-GB"/>
              </w:rPr>
              <w:t>hone:</w:t>
            </w:r>
          </w:p>
          <w:p w:rsidR="00CD3A43" w:rsidRPr="00533351" w:rsidRDefault="00CD3A43" w:rsidP="00E948FF">
            <w:pPr>
              <w:ind w:right="-240"/>
              <w:jc w:val="center"/>
              <w:rPr>
                <w:rFonts w:ascii="Segoe UI" w:hAnsi="Segoe UI" w:cs="Segoe UI"/>
                <w:sz w:val="20"/>
                <w:szCs w:val="20"/>
                <w:lang w:val="en-GB"/>
              </w:rPr>
            </w:pPr>
          </w:p>
        </w:tc>
        <w:tc>
          <w:tcPr>
            <w:tcW w:w="4819" w:type="dxa"/>
          </w:tcPr>
          <w:p w:rsidR="00CD3A43" w:rsidRPr="00533351" w:rsidRDefault="00CD3A43" w:rsidP="00E948FF">
            <w:pPr>
              <w:ind w:right="-240"/>
              <w:jc w:val="center"/>
              <w:rPr>
                <w:rFonts w:ascii="Segoe UI" w:hAnsi="Segoe UI" w:cs="Segoe UI"/>
                <w:sz w:val="20"/>
                <w:szCs w:val="20"/>
                <w:lang w:val="en-GB"/>
              </w:rPr>
            </w:pPr>
          </w:p>
        </w:tc>
      </w:tr>
      <w:tr w:rsidR="00CD3A43" w:rsidRPr="00533351" w:rsidTr="00E948FF">
        <w:tc>
          <w:tcPr>
            <w:tcW w:w="3970" w:type="dxa"/>
          </w:tcPr>
          <w:p w:rsidR="0079687B" w:rsidRPr="00533351" w:rsidRDefault="0079687B" w:rsidP="00E948FF">
            <w:pPr>
              <w:ind w:right="-240"/>
              <w:jc w:val="center"/>
              <w:rPr>
                <w:rFonts w:ascii="Segoe UI" w:hAnsi="Segoe UI" w:cs="Segoe UI"/>
                <w:sz w:val="20"/>
                <w:szCs w:val="20"/>
                <w:lang w:val="en-GB"/>
              </w:rPr>
            </w:pPr>
            <w:r w:rsidRPr="00533351">
              <w:rPr>
                <w:rFonts w:ascii="Segoe UI" w:hAnsi="Segoe UI" w:cs="Segoe UI"/>
                <w:sz w:val="20"/>
                <w:szCs w:val="20"/>
                <w:lang w:val="en-GB"/>
              </w:rPr>
              <w:t>Identity card</w:t>
            </w:r>
            <w:r w:rsidR="0088039C" w:rsidRPr="00533351">
              <w:rPr>
                <w:rFonts w:ascii="Segoe UI" w:hAnsi="Segoe UI" w:cs="Segoe UI"/>
                <w:sz w:val="20"/>
                <w:szCs w:val="20"/>
                <w:lang w:val="en-GB"/>
              </w:rPr>
              <w:t xml:space="preserve"> number</w:t>
            </w:r>
          </w:p>
          <w:p w:rsidR="00CD3A43" w:rsidRPr="00533351" w:rsidRDefault="00CD3A43" w:rsidP="00E948FF">
            <w:pPr>
              <w:ind w:right="-240"/>
              <w:jc w:val="center"/>
              <w:rPr>
                <w:rFonts w:ascii="Segoe UI" w:hAnsi="Segoe UI" w:cs="Segoe UI"/>
                <w:sz w:val="20"/>
                <w:szCs w:val="20"/>
                <w:lang w:val="en-GB"/>
              </w:rPr>
            </w:pPr>
          </w:p>
        </w:tc>
        <w:tc>
          <w:tcPr>
            <w:tcW w:w="4819" w:type="dxa"/>
          </w:tcPr>
          <w:p w:rsidR="00CD3A43" w:rsidRPr="00533351" w:rsidRDefault="00CD3A43" w:rsidP="00E948FF">
            <w:pPr>
              <w:ind w:right="-240"/>
              <w:jc w:val="center"/>
              <w:rPr>
                <w:rFonts w:ascii="Segoe UI" w:hAnsi="Segoe UI" w:cs="Segoe UI"/>
                <w:sz w:val="20"/>
                <w:szCs w:val="20"/>
                <w:lang w:val="en-GB"/>
              </w:rPr>
            </w:pPr>
          </w:p>
        </w:tc>
      </w:tr>
      <w:tr w:rsidR="00CD3A43" w:rsidRPr="00533351" w:rsidTr="00E948FF">
        <w:tc>
          <w:tcPr>
            <w:tcW w:w="3970" w:type="dxa"/>
          </w:tcPr>
          <w:p w:rsidR="0079687B" w:rsidRPr="00533351" w:rsidRDefault="0079687B" w:rsidP="00E948FF">
            <w:pPr>
              <w:ind w:right="-240"/>
              <w:jc w:val="center"/>
              <w:rPr>
                <w:rFonts w:ascii="Segoe UI" w:hAnsi="Segoe UI" w:cs="Segoe UI"/>
                <w:sz w:val="20"/>
                <w:szCs w:val="20"/>
                <w:lang w:val="en-GB"/>
              </w:rPr>
            </w:pPr>
            <w:r w:rsidRPr="00533351">
              <w:rPr>
                <w:rFonts w:ascii="Segoe UI" w:hAnsi="Segoe UI" w:cs="Segoe UI"/>
                <w:sz w:val="20"/>
                <w:szCs w:val="20"/>
                <w:lang w:val="en-GB"/>
              </w:rPr>
              <w:t>E</w:t>
            </w:r>
            <w:r w:rsidR="00A42BFF" w:rsidRPr="00533351">
              <w:rPr>
                <w:rFonts w:ascii="Segoe UI" w:hAnsi="Segoe UI" w:cs="Segoe UI"/>
                <w:sz w:val="20"/>
                <w:szCs w:val="20"/>
                <w:lang w:val="en-GB"/>
              </w:rPr>
              <w:t>-</w:t>
            </w:r>
            <w:r w:rsidRPr="00533351">
              <w:rPr>
                <w:rFonts w:ascii="Segoe UI" w:hAnsi="Segoe UI" w:cs="Segoe UI"/>
                <w:sz w:val="20"/>
                <w:szCs w:val="20"/>
                <w:lang w:val="en-GB"/>
              </w:rPr>
              <w:t>mail address:</w:t>
            </w:r>
          </w:p>
        </w:tc>
        <w:tc>
          <w:tcPr>
            <w:tcW w:w="4819" w:type="dxa"/>
          </w:tcPr>
          <w:p w:rsidR="00CD3A43" w:rsidRPr="00533351" w:rsidRDefault="00CD3A43" w:rsidP="00E948FF">
            <w:pPr>
              <w:ind w:right="-240"/>
              <w:jc w:val="center"/>
              <w:rPr>
                <w:rFonts w:ascii="Segoe UI" w:hAnsi="Segoe UI" w:cs="Segoe UI"/>
                <w:sz w:val="20"/>
                <w:szCs w:val="20"/>
                <w:lang w:val="en-GB"/>
              </w:rPr>
            </w:pPr>
          </w:p>
        </w:tc>
      </w:tr>
    </w:tbl>
    <w:p w:rsidR="00CD3A43" w:rsidRPr="00533351" w:rsidRDefault="00CD3A43" w:rsidP="00512B85">
      <w:pPr>
        <w:spacing w:after="0" w:line="240" w:lineRule="auto"/>
        <w:ind w:left="-851" w:right="-240"/>
        <w:jc w:val="center"/>
        <w:rPr>
          <w:rFonts w:ascii="Segoe UI" w:hAnsi="Segoe UI" w:cs="Segoe UI"/>
          <w:sz w:val="20"/>
          <w:szCs w:val="20"/>
          <w:lang w:val="en-GB"/>
        </w:rPr>
      </w:pPr>
    </w:p>
    <w:p w:rsidR="00864C57" w:rsidRPr="00533351" w:rsidRDefault="00864C57" w:rsidP="00512B85">
      <w:pPr>
        <w:spacing w:after="0" w:line="240" w:lineRule="auto"/>
        <w:ind w:left="-851" w:right="-240"/>
        <w:jc w:val="center"/>
        <w:rPr>
          <w:rFonts w:ascii="Segoe UI" w:hAnsi="Segoe UI" w:cs="Segoe UI"/>
          <w:b/>
          <w:sz w:val="20"/>
          <w:szCs w:val="20"/>
          <w:u w:val="single"/>
          <w:lang w:val="en-GB"/>
        </w:rPr>
      </w:pPr>
    </w:p>
    <w:p w:rsidR="0079687B" w:rsidRPr="00533351" w:rsidRDefault="0079687B" w:rsidP="00512B85">
      <w:pPr>
        <w:spacing w:after="0" w:line="240" w:lineRule="auto"/>
        <w:ind w:left="-851" w:right="-240"/>
        <w:jc w:val="center"/>
        <w:rPr>
          <w:rFonts w:ascii="Segoe UI" w:hAnsi="Segoe UI" w:cs="Segoe UI"/>
          <w:b/>
          <w:sz w:val="20"/>
          <w:szCs w:val="20"/>
          <w:u w:val="single"/>
          <w:lang w:val="en-GB"/>
        </w:rPr>
      </w:pPr>
      <w:r w:rsidRPr="00533351">
        <w:rPr>
          <w:rFonts w:ascii="Segoe UI" w:hAnsi="Segoe UI" w:cs="Segoe UI"/>
          <w:b/>
          <w:sz w:val="20"/>
          <w:szCs w:val="20"/>
          <w:u w:val="single"/>
          <w:lang w:val="en-GB"/>
        </w:rPr>
        <w:t>B. Relationship with the Company</w:t>
      </w:r>
    </w:p>
    <w:p w:rsidR="00DE1C64" w:rsidRPr="00533351" w:rsidRDefault="00DE1C64" w:rsidP="00512B85">
      <w:pPr>
        <w:spacing w:after="0" w:line="240" w:lineRule="auto"/>
        <w:ind w:left="-851" w:right="-240"/>
        <w:jc w:val="both"/>
        <w:rPr>
          <w:rFonts w:ascii="Segoe UI" w:hAnsi="Segoe UI" w:cs="Segoe UI"/>
          <w:b/>
          <w:sz w:val="20"/>
          <w:szCs w:val="20"/>
          <w:u w:val="single"/>
          <w:lang w:val="en-GB"/>
        </w:rPr>
      </w:pPr>
    </w:p>
    <w:p w:rsidR="0079687B" w:rsidRPr="00533351" w:rsidRDefault="0079687B" w:rsidP="00512B85">
      <w:pPr>
        <w:spacing w:after="0" w:line="240" w:lineRule="auto"/>
        <w:ind w:left="-851" w:right="-240"/>
        <w:jc w:val="both"/>
        <w:rPr>
          <w:rFonts w:ascii="Segoe UI" w:hAnsi="Segoe UI" w:cs="Segoe UI"/>
          <w:sz w:val="20"/>
          <w:szCs w:val="20"/>
          <w:lang w:val="en-GB"/>
        </w:rPr>
      </w:pPr>
      <w:r w:rsidRPr="00533351">
        <w:rPr>
          <w:rFonts w:ascii="Segoe UI" w:hAnsi="Segoe UI" w:cs="Segoe UI"/>
          <w:sz w:val="20"/>
          <w:szCs w:val="20"/>
          <w:lang w:val="en-GB"/>
        </w:rPr>
        <w:t>To help us verify your details and id</w:t>
      </w:r>
      <w:r w:rsidR="004E399B" w:rsidRPr="00533351">
        <w:rPr>
          <w:rFonts w:ascii="Segoe UI" w:hAnsi="Segoe UI" w:cs="Segoe UI"/>
          <w:sz w:val="20"/>
          <w:szCs w:val="20"/>
          <w:lang w:val="en-GB"/>
        </w:rPr>
        <w:t>entify your personal data</w:t>
      </w:r>
      <w:r w:rsidRPr="00533351">
        <w:rPr>
          <w:rFonts w:ascii="Segoe UI" w:hAnsi="Segoe UI" w:cs="Segoe UI"/>
          <w:sz w:val="20"/>
          <w:szCs w:val="20"/>
          <w:lang w:val="en-GB"/>
        </w:rPr>
        <w:t>, please fill in the following information depending on your relationship with the Company:</w:t>
      </w:r>
    </w:p>
    <w:p w:rsidR="00DE1C64" w:rsidRPr="00533351" w:rsidRDefault="00DE1C64" w:rsidP="00512B85">
      <w:pPr>
        <w:spacing w:after="0" w:line="240" w:lineRule="auto"/>
        <w:ind w:left="-851" w:right="-240"/>
        <w:jc w:val="both"/>
        <w:rPr>
          <w:rFonts w:ascii="Segoe UI" w:hAnsi="Segoe UI" w:cs="Segoe UI"/>
          <w:sz w:val="20"/>
          <w:szCs w:val="20"/>
          <w:lang w:val="en-GB"/>
        </w:rPr>
      </w:pPr>
    </w:p>
    <w:tbl>
      <w:tblPr>
        <w:tblStyle w:val="TableGrid"/>
        <w:tblW w:w="0" w:type="auto"/>
        <w:tblInd w:w="-851" w:type="dxa"/>
        <w:tblLook w:val="04A0" w:firstRow="1" w:lastRow="0" w:firstColumn="1" w:lastColumn="0" w:noHBand="0" w:noVBand="1"/>
      </w:tblPr>
      <w:tblGrid>
        <w:gridCol w:w="9039"/>
      </w:tblGrid>
      <w:tr w:rsidR="00DE1C64" w:rsidRPr="002E67FD" w:rsidTr="005E01A2">
        <w:tc>
          <w:tcPr>
            <w:tcW w:w="9039" w:type="dxa"/>
          </w:tcPr>
          <w:p w:rsidR="0079687B" w:rsidRPr="00533351" w:rsidRDefault="0079687B" w:rsidP="0079687B">
            <w:pPr>
              <w:ind w:right="-240"/>
              <w:jc w:val="both"/>
              <w:rPr>
                <w:rFonts w:ascii="Segoe UI" w:hAnsi="Segoe UI" w:cs="Segoe UI"/>
                <w:sz w:val="20"/>
                <w:szCs w:val="20"/>
                <w:lang w:val="en-GB"/>
              </w:rPr>
            </w:pPr>
            <w:r w:rsidRPr="00533351">
              <w:rPr>
                <w:rFonts w:ascii="Segoe UI" w:hAnsi="Segoe UI" w:cs="Segoe UI"/>
                <w:sz w:val="20"/>
                <w:szCs w:val="20"/>
                <w:lang w:val="en-GB"/>
              </w:rPr>
              <w:t>Employee: □</w:t>
            </w:r>
          </w:p>
          <w:p w:rsidR="0079687B" w:rsidRPr="00533351" w:rsidRDefault="0079687B" w:rsidP="0079687B">
            <w:pPr>
              <w:ind w:right="-240"/>
              <w:jc w:val="both"/>
              <w:rPr>
                <w:rFonts w:ascii="Segoe UI" w:hAnsi="Segoe UI" w:cs="Segoe UI"/>
                <w:sz w:val="20"/>
                <w:szCs w:val="20"/>
                <w:lang w:val="en-GB"/>
              </w:rPr>
            </w:pPr>
            <w:r w:rsidRPr="00533351">
              <w:rPr>
                <w:rFonts w:ascii="Segoe UI" w:hAnsi="Segoe UI" w:cs="Segoe UI"/>
                <w:sz w:val="20"/>
                <w:szCs w:val="20"/>
                <w:lang w:val="en-GB"/>
              </w:rPr>
              <w:t>Customer: □</w:t>
            </w:r>
          </w:p>
          <w:p w:rsidR="0079687B" w:rsidRPr="00533351" w:rsidRDefault="0079687B" w:rsidP="0079687B">
            <w:pPr>
              <w:ind w:right="-240"/>
              <w:jc w:val="both"/>
              <w:rPr>
                <w:rFonts w:ascii="Segoe UI" w:hAnsi="Segoe UI" w:cs="Segoe UI"/>
                <w:sz w:val="20"/>
                <w:szCs w:val="20"/>
                <w:lang w:val="en-GB"/>
              </w:rPr>
            </w:pPr>
            <w:r w:rsidRPr="00533351">
              <w:rPr>
                <w:rFonts w:ascii="Segoe UI" w:hAnsi="Segoe UI" w:cs="Segoe UI"/>
                <w:sz w:val="20"/>
                <w:szCs w:val="20"/>
                <w:lang w:val="en-GB"/>
              </w:rPr>
              <w:t>Supplier: □</w:t>
            </w:r>
          </w:p>
          <w:p w:rsidR="0079687B" w:rsidRPr="00533351" w:rsidRDefault="0079687B" w:rsidP="0079687B">
            <w:pPr>
              <w:ind w:right="-240"/>
              <w:jc w:val="both"/>
              <w:rPr>
                <w:rFonts w:ascii="Segoe UI" w:hAnsi="Segoe UI" w:cs="Segoe UI"/>
                <w:sz w:val="20"/>
                <w:szCs w:val="20"/>
                <w:lang w:val="en-GB"/>
              </w:rPr>
            </w:pPr>
            <w:r w:rsidRPr="00533351">
              <w:rPr>
                <w:rFonts w:ascii="Segoe UI" w:hAnsi="Segoe UI" w:cs="Segoe UI"/>
                <w:sz w:val="20"/>
                <w:szCs w:val="20"/>
                <w:lang w:val="en-GB"/>
              </w:rPr>
              <w:t>Partner: □</w:t>
            </w:r>
          </w:p>
          <w:p w:rsidR="0079687B" w:rsidRPr="00533351" w:rsidRDefault="0079687B" w:rsidP="0079687B">
            <w:pPr>
              <w:ind w:right="-240"/>
              <w:jc w:val="both"/>
              <w:rPr>
                <w:rFonts w:ascii="Segoe UI" w:hAnsi="Segoe UI" w:cs="Segoe UI"/>
                <w:sz w:val="20"/>
                <w:szCs w:val="20"/>
                <w:lang w:val="en-GB"/>
              </w:rPr>
            </w:pPr>
            <w:r w:rsidRPr="00533351">
              <w:rPr>
                <w:rFonts w:ascii="Segoe UI" w:hAnsi="Segoe UI" w:cs="Segoe UI"/>
                <w:sz w:val="20"/>
                <w:szCs w:val="20"/>
                <w:lang w:val="en-GB"/>
              </w:rPr>
              <w:t>Other: □</w:t>
            </w:r>
          </w:p>
          <w:p w:rsidR="0079687B" w:rsidRPr="00533351" w:rsidRDefault="0079687B" w:rsidP="0079687B">
            <w:pPr>
              <w:jc w:val="both"/>
              <w:rPr>
                <w:rFonts w:ascii="Segoe UI" w:hAnsi="Segoe UI" w:cs="Segoe UI"/>
                <w:sz w:val="20"/>
                <w:szCs w:val="20"/>
                <w:lang w:val="en-GB"/>
              </w:rPr>
            </w:pPr>
            <w:r w:rsidRPr="00533351">
              <w:rPr>
                <w:rFonts w:ascii="Segoe UI" w:hAnsi="Segoe UI" w:cs="Segoe UI"/>
                <w:sz w:val="20"/>
                <w:szCs w:val="20"/>
                <w:lang w:val="en-GB"/>
              </w:rPr>
              <w:t xml:space="preserve">If you chose the </w:t>
            </w:r>
            <w:r w:rsidR="00A75252" w:rsidRPr="00533351">
              <w:rPr>
                <w:rFonts w:ascii="Segoe UI" w:hAnsi="Segoe UI" w:cs="Segoe UI"/>
                <w:sz w:val="20"/>
                <w:szCs w:val="20"/>
                <w:lang w:val="en-GB"/>
              </w:rPr>
              <w:t>“</w:t>
            </w:r>
            <w:r w:rsidRPr="00533351">
              <w:rPr>
                <w:rFonts w:ascii="Segoe UI" w:hAnsi="Segoe UI" w:cs="Segoe UI"/>
                <w:sz w:val="20"/>
                <w:szCs w:val="20"/>
                <w:lang w:val="en-GB"/>
              </w:rPr>
              <w:t>Partner</w:t>
            </w:r>
            <w:r w:rsidR="00A75252" w:rsidRPr="00533351">
              <w:rPr>
                <w:rFonts w:ascii="Segoe UI" w:hAnsi="Segoe UI" w:cs="Segoe UI"/>
                <w:sz w:val="20"/>
                <w:szCs w:val="20"/>
                <w:lang w:val="en-GB"/>
              </w:rPr>
              <w:t>”</w:t>
            </w:r>
            <w:r w:rsidRPr="00533351">
              <w:rPr>
                <w:rFonts w:ascii="Segoe UI" w:hAnsi="Segoe UI" w:cs="Segoe UI"/>
                <w:sz w:val="20"/>
                <w:szCs w:val="20"/>
                <w:lang w:val="en-GB"/>
              </w:rPr>
              <w:t xml:space="preserve"> or</w:t>
            </w:r>
            <w:r w:rsidR="004E399B" w:rsidRPr="00533351">
              <w:rPr>
                <w:rFonts w:ascii="Segoe UI" w:hAnsi="Segoe UI" w:cs="Segoe UI"/>
                <w:sz w:val="20"/>
                <w:szCs w:val="20"/>
                <w:lang w:val="en-GB"/>
              </w:rPr>
              <w:t xml:space="preserve"> </w:t>
            </w:r>
            <w:r w:rsidR="00A75252" w:rsidRPr="00533351">
              <w:rPr>
                <w:rFonts w:ascii="Segoe UI" w:hAnsi="Segoe UI" w:cs="Segoe UI"/>
                <w:sz w:val="20"/>
                <w:szCs w:val="20"/>
                <w:lang w:val="en-GB"/>
              </w:rPr>
              <w:t>“</w:t>
            </w:r>
            <w:r w:rsidR="004E399B" w:rsidRPr="00533351">
              <w:rPr>
                <w:rFonts w:ascii="Segoe UI" w:hAnsi="Segoe UI" w:cs="Segoe UI"/>
                <w:sz w:val="20"/>
                <w:szCs w:val="20"/>
                <w:lang w:val="en-GB"/>
              </w:rPr>
              <w:t>Other</w:t>
            </w:r>
            <w:r w:rsidR="00A75252" w:rsidRPr="00533351">
              <w:rPr>
                <w:rFonts w:ascii="Segoe UI" w:hAnsi="Segoe UI" w:cs="Segoe UI"/>
                <w:sz w:val="20"/>
                <w:szCs w:val="20"/>
                <w:lang w:val="en-GB"/>
              </w:rPr>
              <w:t>”</w:t>
            </w:r>
            <w:r w:rsidR="004E399B" w:rsidRPr="00533351">
              <w:rPr>
                <w:rFonts w:ascii="Segoe UI" w:hAnsi="Segoe UI" w:cs="Segoe UI"/>
                <w:sz w:val="20"/>
                <w:szCs w:val="20"/>
                <w:lang w:val="en-GB"/>
              </w:rPr>
              <w:t xml:space="preserve"> category, please fill in</w:t>
            </w:r>
            <w:r w:rsidRPr="00533351">
              <w:rPr>
                <w:rFonts w:ascii="Segoe UI" w:hAnsi="Segoe UI" w:cs="Segoe UI"/>
                <w:sz w:val="20"/>
                <w:szCs w:val="20"/>
                <w:lang w:val="en-GB"/>
              </w:rPr>
              <w:t xml:space="preserve"> the type of your relationship with our company: ......................................................................................................................................................................</w:t>
            </w:r>
          </w:p>
          <w:p w:rsidR="00DE1C64" w:rsidRPr="00533351" w:rsidRDefault="00DE1C64" w:rsidP="00512B85">
            <w:pPr>
              <w:ind w:right="-240"/>
              <w:jc w:val="both"/>
              <w:rPr>
                <w:rFonts w:ascii="Segoe UI" w:hAnsi="Segoe UI" w:cs="Segoe UI"/>
                <w:sz w:val="20"/>
                <w:szCs w:val="20"/>
                <w:lang w:val="en-GB"/>
              </w:rPr>
            </w:pPr>
          </w:p>
        </w:tc>
      </w:tr>
    </w:tbl>
    <w:p w:rsidR="00DE1C64" w:rsidRPr="00533351" w:rsidRDefault="00DE1C64" w:rsidP="00512B85">
      <w:pPr>
        <w:spacing w:after="0" w:line="240" w:lineRule="auto"/>
        <w:ind w:left="-851" w:right="-240"/>
        <w:jc w:val="both"/>
        <w:rPr>
          <w:rFonts w:ascii="Segoe UI" w:hAnsi="Segoe UI" w:cs="Segoe UI"/>
          <w:sz w:val="20"/>
          <w:szCs w:val="20"/>
          <w:lang w:val="en-GB"/>
        </w:rPr>
      </w:pPr>
    </w:p>
    <w:p w:rsidR="00C435C9" w:rsidRPr="00533351" w:rsidRDefault="00C435C9" w:rsidP="00512B85">
      <w:pPr>
        <w:spacing w:line="240" w:lineRule="auto"/>
        <w:ind w:left="-851" w:right="-240"/>
        <w:jc w:val="both"/>
        <w:rPr>
          <w:rFonts w:ascii="Segoe UI" w:hAnsi="Segoe UI" w:cs="Segoe UI"/>
          <w:sz w:val="20"/>
          <w:szCs w:val="20"/>
          <w:lang w:val="en-GB"/>
        </w:rPr>
      </w:pPr>
      <w:r w:rsidRPr="00533351">
        <w:rPr>
          <w:rFonts w:ascii="Segoe UI" w:hAnsi="Segoe UI" w:cs="Segoe UI"/>
          <w:b/>
          <w:sz w:val="20"/>
          <w:szCs w:val="20"/>
          <w:u w:val="single"/>
          <w:lang w:val="en-GB"/>
        </w:rPr>
        <w:br w:type="page"/>
      </w:r>
    </w:p>
    <w:p w:rsidR="00A825F5" w:rsidRPr="00533351" w:rsidRDefault="00A825F5" w:rsidP="00C435C9">
      <w:pPr>
        <w:tabs>
          <w:tab w:val="left" w:pos="142"/>
        </w:tabs>
        <w:spacing w:after="0" w:line="240" w:lineRule="auto"/>
        <w:ind w:left="-851" w:right="-240"/>
        <w:jc w:val="center"/>
        <w:rPr>
          <w:rFonts w:ascii="Segoe UI" w:hAnsi="Segoe UI" w:cs="Segoe UI"/>
          <w:b/>
          <w:sz w:val="20"/>
          <w:szCs w:val="20"/>
          <w:u w:val="single"/>
          <w:lang w:val="en-GB"/>
        </w:rPr>
      </w:pPr>
    </w:p>
    <w:p w:rsidR="0079687B" w:rsidRPr="00533351" w:rsidRDefault="0079687B" w:rsidP="00C435C9">
      <w:pPr>
        <w:tabs>
          <w:tab w:val="left" w:pos="142"/>
        </w:tabs>
        <w:spacing w:after="0" w:line="240" w:lineRule="auto"/>
        <w:ind w:left="-851" w:right="-240"/>
        <w:jc w:val="center"/>
        <w:rPr>
          <w:rFonts w:ascii="Segoe UI" w:hAnsi="Segoe UI" w:cs="Segoe UI"/>
          <w:b/>
          <w:sz w:val="20"/>
          <w:szCs w:val="20"/>
          <w:u w:val="single"/>
          <w:lang w:val="en-GB"/>
        </w:rPr>
      </w:pPr>
      <w:r w:rsidRPr="00533351">
        <w:rPr>
          <w:rFonts w:ascii="Segoe UI" w:hAnsi="Segoe UI" w:cs="Segoe UI"/>
          <w:b/>
          <w:sz w:val="20"/>
          <w:szCs w:val="20"/>
          <w:u w:val="single"/>
          <w:lang w:val="en-GB"/>
        </w:rPr>
        <w:t>C. Request</w:t>
      </w:r>
    </w:p>
    <w:p w:rsidR="00C435C9" w:rsidRPr="00533351" w:rsidRDefault="00C435C9" w:rsidP="00C435C9">
      <w:pPr>
        <w:spacing w:line="276" w:lineRule="auto"/>
        <w:ind w:left="-851" w:right="-240"/>
        <w:jc w:val="both"/>
        <w:rPr>
          <w:rFonts w:ascii="Segoe UI" w:hAnsi="Segoe UI" w:cs="Segoe UI"/>
          <w:sz w:val="20"/>
          <w:szCs w:val="20"/>
          <w:lang w:val="en-GB"/>
        </w:rPr>
      </w:pPr>
    </w:p>
    <w:p w:rsidR="0079687B" w:rsidRPr="00533351" w:rsidRDefault="00F65570" w:rsidP="00C435C9">
      <w:pPr>
        <w:spacing w:line="276" w:lineRule="auto"/>
        <w:ind w:left="-851" w:right="-240"/>
        <w:jc w:val="both"/>
        <w:rPr>
          <w:rFonts w:ascii="Segoe UI" w:hAnsi="Segoe UI" w:cs="Segoe UI"/>
          <w:sz w:val="20"/>
          <w:szCs w:val="20"/>
          <w:lang w:val="en-GB"/>
        </w:rPr>
      </w:pPr>
      <w:r w:rsidRPr="00533351">
        <w:rPr>
          <w:rFonts w:ascii="Segoe UI" w:hAnsi="Segoe UI" w:cs="Segoe UI"/>
          <w:sz w:val="20"/>
          <w:szCs w:val="20"/>
          <w:lang w:val="en-GB"/>
        </w:rPr>
        <w:t>A</w:t>
      </w:r>
      <w:r w:rsidR="0079687B" w:rsidRPr="00533351">
        <w:rPr>
          <w:rFonts w:ascii="Segoe UI" w:hAnsi="Segoe UI" w:cs="Segoe UI"/>
          <w:sz w:val="20"/>
          <w:szCs w:val="20"/>
          <w:lang w:val="en-GB"/>
        </w:rPr>
        <w:t>fter reading the rights you have in accordance with the Regulation regarding your personal data, processed by the Company, (A</w:t>
      </w:r>
      <w:r w:rsidR="004E399B" w:rsidRPr="00533351">
        <w:rPr>
          <w:rFonts w:ascii="Segoe UI" w:hAnsi="Segoe UI" w:cs="Segoe UI"/>
          <w:sz w:val="20"/>
          <w:szCs w:val="20"/>
          <w:lang w:val="en-GB"/>
        </w:rPr>
        <w:t>ppendix A), please describe the</w:t>
      </w:r>
      <w:r w:rsidR="0079687B" w:rsidRPr="00533351">
        <w:rPr>
          <w:rFonts w:ascii="Segoe UI" w:hAnsi="Segoe UI" w:cs="Segoe UI"/>
          <w:sz w:val="20"/>
          <w:szCs w:val="20"/>
          <w:lang w:val="en-GB"/>
        </w:rPr>
        <w:t xml:space="preserve"> actions </w:t>
      </w:r>
      <w:r w:rsidR="004E399B" w:rsidRPr="00533351">
        <w:rPr>
          <w:rFonts w:ascii="Segoe UI" w:hAnsi="Segoe UI" w:cs="Segoe UI"/>
          <w:sz w:val="20"/>
          <w:szCs w:val="20"/>
          <w:lang w:val="en-GB"/>
        </w:rPr>
        <w:t>you wish the Company</w:t>
      </w:r>
      <w:r w:rsidR="0079687B" w:rsidRPr="00533351">
        <w:rPr>
          <w:rFonts w:ascii="Segoe UI" w:hAnsi="Segoe UI" w:cs="Segoe UI"/>
          <w:sz w:val="20"/>
          <w:szCs w:val="20"/>
          <w:lang w:val="en-GB"/>
        </w:rPr>
        <w:t xml:space="preserve"> to take in relation to these:</w:t>
      </w:r>
    </w:p>
    <w:p w:rsidR="00C435C9" w:rsidRPr="00533351" w:rsidRDefault="00C435C9" w:rsidP="00C435C9">
      <w:pPr>
        <w:spacing w:after="0" w:line="240" w:lineRule="auto"/>
        <w:ind w:left="-851" w:right="-240"/>
        <w:jc w:val="both"/>
        <w:rPr>
          <w:rFonts w:ascii="Segoe UI" w:hAnsi="Segoe UI" w:cs="Segoe UI"/>
          <w:b/>
          <w:sz w:val="20"/>
          <w:szCs w:val="20"/>
          <w:u w:val="single"/>
          <w:lang w:val="en-GB"/>
        </w:rPr>
      </w:pPr>
    </w:p>
    <w:p w:rsidR="00C435C9" w:rsidRPr="00533351" w:rsidRDefault="00C435C9" w:rsidP="00C435C9">
      <w:pPr>
        <w:spacing w:after="0" w:line="240" w:lineRule="auto"/>
        <w:ind w:left="-851" w:right="-240"/>
        <w:jc w:val="both"/>
        <w:rPr>
          <w:rFonts w:ascii="Segoe UI" w:hAnsi="Segoe UI" w:cs="Segoe UI"/>
          <w:b/>
          <w:color w:val="2E74B5" w:themeColor="accent5" w:themeShade="BF"/>
          <w:sz w:val="20"/>
          <w:szCs w:val="20"/>
          <w:lang w:val="en-GB"/>
        </w:rPr>
      </w:pPr>
    </w:p>
    <w:p w:rsidR="00C435C9" w:rsidRPr="00533351" w:rsidRDefault="00C435C9">
      <w:pPr>
        <w:rPr>
          <w:rFonts w:ascii="Segoe UI" w:hAnsi="Segoe UI" w:cs="Segoe UI"/>
          <w:b/>
          <w:sz w:val="20"/>
          <w:szCs w:val="20"/>
          <w:u w:val="single"/>
          <w:lang w:val="en-GB"/>
        </w:rPr>
      </w:pPr>
    </w:p>
    <w:p w:rsidR="00C435C9" w:rsidRPr="00533351" w:rsidRDefault="00C435C9" w:rsidP="00CD3A43">
      <w:pPr>
        <w:spacing w:after="0" w:line="240" w:lineRule="auto"/>
        <w:ind w:left="-851" w:right="-240"/>
        <w:jc w:val="both"/>
        <w:rPr>
          <w:rFonts w:ascii="Segoe UI" w:hAnsi="Segoe UI" w:cs="Segoe UI"/>
          <w:b/>
          <w:color w:val="2E74B5" w:themeColor="accent5" w:themeShade="BF"/>
          <w:sz w:val="20"/>
          <w:szCs w:val="20"/>
          <w:lang w:val="en-GB"/>
        </w:rPr>
      </w:pPr>
    </w:p>
    <w:p w:rsidR="00C435C9" w:rsidRPr="00533351" w:rsidRDefault="00C435C9" w:rsidP="00CD3A43">
      <w:pPr>
        <w:spacing w:after="0" w:line="240" w:lineRule="auto"/>
        <w:ind w:left="-851" w:right="-240"/>
        <w:jc w:val="both"/>
        <w:rPr>
          <w:rFonts w:ascii="Segoe UI" w:hAnsi="Segoe UI" w:cs="Segoe UI"/>
          <w:b/>
          <w:color w:val="2E74B5" w:themeColor="accent5" w:themeShade="BF"/>
          <w:sz w:val="20"/>
          <w:szCs w:val="20"/>
          <w:lang w:val="en-GB"/>
        </w:rPr>
      </w:pPr>
    </w:p>
    <w:p w:rsidR="00C435C9" w:rsidRPr="00533351" w:rsidRDefault="00C435C9">
      <w:pPr>
        <w:rPr>
          <w:rFonts w:ascii="Segoe UI" w:hAnsi="Segoe UI" w:cs="Segoe UI"/>
          <w:b/>
          <w:color w:val="2E74B5" w:themeColor="accent5" w:themeShade="BF"/>
          <w:sz w:val="20"/>
          <w:szCs w:val="20"/>
          <w:lang w:val="en-GB"/>
        </w:rPr>
      </w:pPr>
    </w:p>
    <w:p w:rsidR="00C435C9" w:rsidRPr="00533351" w:rsidRDefault="00C435C9">
      <w:pPr>
        <w:rPr>
          <w:rFonts w:ascii="Segoe UI" w:hAnsi="Segoe UI" w:cs="Segoe UI"/>
          <w:b/>
          <w:color w:val="2E74B5" w:themeColor="accent5" w:themeShade="BF"/>
          <w:sz w:val="20"/>
          <w:szCs w:val="20"/>
          <w:lang w:val="en-GB"/>
        </w:rPr>
      </w:pPr>
    </w:p>
    <w:p w:rsidR="00BE418D" w:rsidRPr="00533351" w:rsidRDefault="00BE418D">
      <w:pPr>
        <w:rPr>
          <w:rFonts w:ascii="Segoe UI" w:hAnsi="Segoe UI" w:cs="Segoe UI"/>
          <w:b/>
          <w:color w:val="2E74B5" w:themeColor="accent5" w:themeShade="BF"/>
          <w:sz w:val="20"/>
          <w:szCs w:val="20"/>
          <w:lang w:val="en-GB"/>
        </w:rPr>
      </w:pPr>
    </w:p>
    <w:p w:rsidR="00BE418D" w:rsidRPr="00533351" w:rsidRDefault="00BE418D">
      <w:pPr>
        <w:rPr>
          <w:rFonts w:ascii="Segoe UI" w:hAnsi="Segoe UI" w:cs="Segoe UI"/>
          <w:b/>
          <w:color w:val="2E74B5" w:themeColor="accent5" w:themeShade="BF"/>
          <w:sz w:val="20"/>
          <w:szCs w:val="20"/>
          <w:lang w:val="en-GB"/>
        </w:rPr>
      </w:pPr>
    </w:p>
    <w:p w:rsidR="00BE418D" w:rsidRPr="00533351" w:rsidRDefault="00BE418D">
      <w:pPr>
        <w:rPr>
          <w:rFonts w:ascii="Segoe UI" w:hAnsi="Segoe UI" w:cs="Segoe UI"/>
          <w:b/>
          <w:color w:val="2E74B5" w:themeColor="accent5" w:themeShade="BF"/>
          <w:sz w:val="20"/>
          <w:szCs w:val="20"/>
          <w:lang w:val="en-GB"/>
        </w:rPr>
      </w:pPr>
    </w:p>
    <w:p w:rsidR="00BE418D" w:rsidRPr="00533351" w:rsidRDefault="00BE418D">
      <w:pPr>
        <w:rPr>
          <w:rFonts w:ascii="Segoe UI" w:hAnsi="Segoe UI" w:cs="Segoe UI"/>
          <w:b/>
          <w:color w:val="2E74B5" w:themeColor="accent5" w:themeShade="BF"/>
          <w:sz w:val="20"/>
          <w:szCs w:val="20"/>
          <w:lang w:val="en-GB"/>
        </w:rPr>
      </w:pPr>
    </w:p>
    <w:p w:rsidR="00BE418D" w:rsidRPr="00533351" w:rsidRDefault="00BE418D">
      <w:pPr>
        <w:rPr>
          <w:rFonts w:ascii="Segoe UI" w:hAnsi="Segoe UI" w:cs="Segoe UI"/>
          <w:b/>
          <w:color w:val="2E74B5" w:themeColor="accent5" w:themeShade="BF"/>
          <w:sz w:val="20"/>
          <w:szCs w:val="20"/>
          <w:lang w:val="en-GB"/>
        </w:rPr>
      </w:pPr>
    </w:p>
    <w:p w:rsidR="00BE418D" w:rsidRPr="00533351" w:rsidRDefault="00BE418D">
      <w:pPr>
        <w:rPr>
          <w:rFonts w:ascii="Segoe UI" w:hAnsi="Segoe UI" w:cs="Segoe UI"/>
          <w:b/>
          <w:color w:val="2E74B5" w:themeColor="accent5" w:themeShade="BF"/>
          <w:sz w:val="20"/>
          <w:szCs w:val="20"/>
          <w:lang w:val="en-GB"/>
        </w:rPr>
      </w:pPr>
    </w:p>
    <w:p w:rsidR="00BE418D" w:rsidRPr="00533351" w:rsidRDefault="00BE418D">
      <w:pPr>
        <w:rPr>
          <w:rFonts w:ascii="Segoe UI" w:hAnsi="Segoe UI" w:cs="Segoe UI"/>
          <w:b/>
          <w:color w:val="2E74B5" w:themeColor="accent5" w:themeShade="BF"/>
          <w:sz w:val="20"/>
          <w:szCs w:val="20"/>
          <w:lang w:val="en-GB"/>
        </w:rPr>
      </w:pPr>
    </w:p>
    <w:p w:rsidR="00BE418D" w:rsidRPr="00533351" w:rsidRDefault="00BE418D">
      <w:pPr>
        <w:rPr>
          <w:rFonts w:ascii="Segoe UI" w:hAnsi="Segoe UI" w:cs="Segoe UI"/>
          <w:b/>
          <w:color w:val="2E74B5" w:themeColor="accent5" w:themeShade="BF"/>
          <w:sz w:val="20"/>
          <w:szCs w:val="20"/>
          <w:lang w:val="en-GB"/>
        </w:rPr>
      </w:pPr>
    </w:p>
    <w:p w:rsidR="00BE418D" w:rsidRPr="00533351" w:rsidRDefault="00BE418D">
      <w:pPr>
        <w:rPr>
          <w:rFonts w:ascii="Segoe UI" w:hAnsi="Segoe UI" w:cs="Segoe UI"/>
          <w:b/>
          <w:color w:val="2E74B5" w:themeColor="accent5" w:themeShade="BF"/>
          <w:sz w:val="20"/>
          <w:szCs w:val="20"/>
          <w:lang w:val="en-GB"/>
        </w:rPr>
      </w:pPr>
    </w:p>
    <w:p w:rsidR="00BE418D" w:rsidRPr="00533351" w:rsidRDefault="00BE418D">
      <w:pPr>
        <w:rPr>
          <w:rFonts w:ascii="Segoe UI" w:hAnsi="Segoe UI" w:cs="Segoe UI"/>
          <w:b/>
          <w:color w:val="2E74B5" w:themeColor="accent5" w:themeShade="BF"/>
          <w:sz w:val="20"/>
          <w:szCs w:val="20"/>
          <w:lang w:val="en-GB"/>
        </w:rPr>
      </w:pPr>
    </w:p>
    <w:p w:rsidR="0079687B" w:rsidRPr="00533351" w:rsidRDefault="0079687B" w:rsidP="0079687B">
      <w:pPr>
        <w:rPr>
          <w:rFonts w:ascii="Segoe UI" w:hAnsi="Segoe UI" w:cs="Segoe UI"/>
          <w:b/>
          <w:color w:val="2E74B5" w:themeColor="accent5" w:themeShade="BF"/>
          <w:sz w:val="20"/>
          <w:szCs w:val="20"/>
          <w:lang w:val="en-GB"/>
        </w:rPr>
      </w:pPr>
    </w:p>
    <w:p w:rsidR="0079687B" w:rsidRPr="00533351" w:rsidRDefault="004E399B" w:rsidP="0079687B">
      <w:pPr>
        <w:rPr>
          <w:rFonts w:ascii="Segoe UI" w:hAnsi="Segoe UI" w:cs="Segoe UI"/>
          <w:b/>
          <w:color w:val="2E74B5" w:themeColor="accent5" w:themeShade="BF"/>
          <w:sz w:val="20"/>
          <w:szCs w:val="20"/>
          <w:lang w:val="en-GB"/>
        </w:rPr>
      </w:pPr>
      <w:r w:rsidRPr="00533351">
        <w:rPr>
          <w:rFonts w:ascii="Segoe UI" w:hAnsi="Segoe UI" w:cs="Segoe UI"/>
          <w:b/>
          <w:color w:val="2E74B5" w:themeColor="accent5" w:themeShade="BF"/>
          <w:sz w:val="20"/>
          <w:szCs w:val="20"/>
          <w:lang w:val="en-GB"/>
        </w:rPr>
        <w:t>I wish</w:t>
      </w:r>
      <w:r w:rsidR="0079687B" w:rsidRPr="00533351">
        <w:rPr>
          <w:rFonts w:ascii="Segoe UI" w:hAnsi="Segoe UI" w:cs="Segoe UI"/>
          <w:b/>
          <w:color w:val="2E74B5" w:themeColor="accent5" w:themeShade="BF"/>
          <w:sz w:val="20"/>
          <w:szCs w:val="20"/>
          <w:lang w:val="en-GB"/>
        </w:rPr>
        <w:t xml:space="preserve"> to</w:t>
      </w:r>
      <w:r w:rsidRPr="00533351">
        <w:rPr>
          <w:rFonts w:ascii="Segoe UI" w:hAnsi="Segoe UI" w:cs="Segoe UI"/>
          <w:b/>
          <w:color w:val="2E74B5" w:themeColor="accent5" w:themeShade="BF"/>
          <w:sz w:val="20"/>
          <w:szCs w:val="20"/>
          <w:lang w:val="en-GB"/>
        </w:rPr>
        <w:t xml:space="preserve"> receive</w:t>
      </w:r>
      <w:r w:rsidR="0079687B" w:rsidRPr="00533351">
        <w:rPr>
          <w:rFonts w:ascii="Segoe UI" w:hAnsi="Segoe UI" w:cs="Segoe UI"/>
          <w:b/>
          <w:color w:val="2E74B5" w:themeColor="accent5" w:themeShade="BF"/>
          <w:sz w:val="20"/>
          <w:szCs w:val="20"/>
          <w:lang w:val="en-GB"/>
        </w:rPr>
        <w:t xml:space="preserve"> </w:t>
      </w:r>
      <w:r w:rsidRPr="00533351">
        <w:rPr>
          <w:rFonts w:ascii="Segoe UI" w:hAnsi="Segoe UI" w:cs="Segoe UI"/>
          <w:b/>
          <w:color w:val="2E74B5" w:themeColor="accent5" w:themeShade="BF"/>
          <w:sz w:val="20"/>
          <w:szCs w:val="20"/>
          <w:lang w:val="en-GB"/>
        </w:rPr>
        <w:t xml:space="preserve">an </w:t>
      </w:r>
      <w:r w:rsidR="0079687B" w:rsidRPr="00533351">
        <w:rPr>
          <w:rFonts w:ascii="Segoe UI" w:hAnsi="Segoe UI" w:cs="Segoe UI"/>
          <w:b/>
          <w:color w:val="2E74B5" w:themeColor="accent5" w:themeShade="BF"/>
          <w:sz w:val="20"/>
          <w:szCs w:val="20"/>
          <w:lang w:val="en-GB"/>
        </w:rPr>
        <w:t>answer</w:t>
      </w:r>
      <w:r w:rsidRPr="00533351">
        <w:rPr>
          <w:rFonts w:ascii="Segoe UI" w:hAnsi="Segoe UI" w:cs="Segoe UI"/>
          <w:b/>
          <w:color w:val="2E74B5" w:themeColor="accent5" w:themeShade="BF"/>
          <w:sz w:val="20"/>
          <w:szCs w:val="20"/>
          <w:lang w:val="en-GB"/>
        </w:rPr>
        <w:t xml:space="preserve"> to</w:t>
      </w:r>
      <w:r w:rsidR="0079687B" w:rsidRPr="00533351">
        <w:rPr>
          <w:rFonts w:ascii="Segoe UI" w:hAnsi="Segoe UI" w:cs="Segoe UI"/>
          <w:b/>
          <w:color w:val="2E74B5" w:themeColor="accent5" w:themeShade="BF"/>
          <w:sz w:val="20"/>
          <w:szCs w:val="20"/>
          <w:lang w:val="en-GB"/>
        </w:rPr>
        <w:t xml:space="preserve"> my request:</w:t>
      </w:r>
    </w:p>
    <w:p w:rsidR="0079687B" w:rsidRPr="00533351" w:rsidRDefault="0050381C" w:rsidP="0079687B">
      <w:pPr>
        <w:rPr>
          <w:rFonts w:ascii="Segoe UI" w:hAnsi="Segoe UI" w:cs="Segoe UI"/>
          <w:b/>
          <w:color w:val="2E74B5" w:themeColor="accent5" w:themeShade="BF"/>
          <w:sz w:val="20"/>
          <w:szCs w:val="20"/>
          <w:lang w:val="en-GB"/>
        </w:rPr>
      </w:pPr>
      <w:r w:rsidRPr="00533351">
        <w:rPr>
          <w:rFonts w:ascii="Segoe UI" w:hAnsi="Segoe UI" w:cs="Segoe UI"/>
          <w:b/>
          <w:color w:val="2E74B5" w:themeColor="accent5" w:themeShade="BF"/>
          <w:sz w:val="20"/>
          <w:szCs w:val="20"/>
          <w:lang w:val="en-GB"/>
        </w:rPr>
        <w:t xml:space="preserve">- At the </w:t>
      </w:r>
      <w:r w:rsidR="0079687B" w:rsidRPr="00533351">
        <w:rPr>
          <w:rFonts w:ascii="Segoe UI" w:hAnsi="Segoe UI" w:cs="Segoe UI"/>
          <w:b/>
          <w:color w:val="2E74B5" w:themeColor="accent5" w:themeShade="BF"/>
          <w:sz w:val="20"/>
          <w:szCs w:val="20"/>
          <w:lang w:val="en-GB"/>
        </w:rPr>
        <w:t>address</w:t>
      </w:r>
      <w:r w:rsidRPr="00533351">
        <w:rPr>
          <w:rFonts w:ascii="Segoe UI" w:hAnsi="Segoe UI" w:cs="Segoe UI"/>
          <w:b/>
          <w:color w:val="2E74B5" w:themeColor="accent5" w:themeShade="BF"/>
          <w:sz w:val="20"/>
          <w:szCs w:val="20"/>
          <w:lang w:val="en-GB"/>
        </w:rPr>
        <w:t xml:space="preserve"> submitted</w:t>
      </w:r>
      <w:r w:rsidR="0079687B" w:rsidRPr="00533351">
        <w:rPr>
          <w:rFonts w:ascii="Segoe UI" w:hAnsi="Segoe UI" w:cs="Segoe UI"/>
          <w:b/>
          <w:color w:val="2E74B5" w:themeColor="accent5" w:themeShade="BF"/>
          <w:sz w:val="20"/>
          <w:szCs w:val="20"/>
          <w:lang w:val="en-GB"/>
        </w:rPr>
        <w:t>:</w:t>
      </w:r>
    </w:p>
    <w:p w:rsidR="0079687B" w:rsidRPr="00533351" w:rsidRDefault="0079687B" w:rsidP="0079687B">
      <w:pPr>
        <w:rPr>
          <w:rFonts w:ascii="Segoe UI" w:hAnsi="Segoe UI" w:cs="Segoe UI"/>
          <w:b/>
          <w:color w:val="2E74B5" w:themeColor="accent5" w:themeShade="BF"/>
          <w:sz w:val="20"/>
          <w:szCs w:val="20"/>
          <w:lang w:val="en-GB"/>
        </w:rPr>
      </w:pPr>
      <w:r w:rsidRPr="00533351">
        <w:rPr>
          <w:rFonts w:ascii="Segoe UI" w:hAnsi="Segoe UI" w:cs="Segoe UI"/>
          <w:b/>
          <w:color w:val="2E74B5" w:themeColor="accent5" w:themeShade="BF"/>
          <w:sz w:val="20"/>
          <w:szCs w:val="20"/>
          <w:lang w:val="en-GB"/>
        </w:rPr>
        <w:t>- Via email:</w:t>
      </w:r>
    </w:p>
    <w:p w:rsidR="0079687B" w:rsidRPr="00533351" w:rsidRDefault="004E399B" w:rsidP="0079687B">
      <w:pPr>
        <w:rPr>
          <w:rFonts w:ascii="Segoe UI" w:hAnsi="Segoe UI" w:cs="Segoe UI"/>
          <w:b/>
          <w:color w:val="2E74B5" w:themeColor="accent5" w:themeShade="BF"/>
          <w:sz w:val="20"/>
          <w:szCs w:val="20"/>
          <w:lang w:val="en-GB"/>
        </w:rPr>
      </w:pPr>
      <w:r w:rsidRPr="00533351">
        <w:rPr>
          <w:rFonts w:ascii="Segoe UI" w:hAnsi="Segoe UI" w:cs="Segoe UI"/>
          <w:b/>
          <w:color w:val="2E74B5" w:themeColor="accent5" w:themeShade="BF"/>
          <w:sz w:val="20"/>
          <w:szCs w:val="20"/>
          <w:lang w:val="en-GB"/>
        </w:rPr>
        <w:t>- In a sealed</w:t>
      </w:r>
      <w:r w:rsidR="0079687B" w:rsidRPr="00533351">
        <w:rPr>
          <w:rFonts w:ascii="Segoe UI" w:hAnsi="Segoe UI" w:cs="Segoe UI"/>
          <w:b/>
          <w:color w:val="2E74B5" w:themeColor="accent5" w:themeShade="BF"/>
          <w:sz w:val="20"/>
          <w:szCs w:val="20"/>
          <w:lang w:val="en-GB"/>
        </w:rPr>
        <w:t xml:space="preserve"> envelope at the Company's offices</w:t>
      </w:r>
    </w:p>
    <w:p w:rsidR="0079687B" w:rsidRPr="00533351" w:rsidRDefault="0079687B" w:rsidP="00A81F8A">
      <w:pPr>
        <w:jc w:val="center"/>
        <w:rPr>
          <w:rFonts w:ascii="Segoe UI" w:hAnsi="Segoe UI" w:cs="Segoe UI"/>
          <w:b/>
          <w:color w:val="2E74B5" w:themeColor="accent5" w:themeShade="BF"/>
          <w:sz w:val="20"/>
          <w:szCs w:val="20"/>
          <w:lang w:val="en-GB"/>
        </w:rPr>
      </w:pPr>
      <w:r w:rsidRPr="00533351">
        <w:rPr>
          <w:rFonts w:ascii="Segoe UI" w:hAnsi="Segoe UI" w:cs="Segoe UI"/>
          <w:b/>
          <w:color w:val="2E74B5" w:themeColor="accent5" w:themeShade="BF"/>
          <w:sz w:val="20"/>
          <w:szCs w:val="20"/>
          <w:lang w:val="en-GB"/>
        </w:rPr>
        <w:t>Place and Date: ........................</w:t>
      </w:r>
    </w:p>
    <w:p w:rsidR="0079687B" w:rsidRPr="00533351" w:rsidRDefault="0079687B" w:rsidP="00A81F8A">
      <w:pPr>
        <w:jc w:val="center"/>
        <w:rPr>
          <w:rFonts w:ascii="Segoe UI" w:hAnsi="Segoe UI" w:cs="Segoe UI"/>
          <w:b/>
          <w:color w:val="2E74B5" w:themeColor="accent5" w:themeShade="BF"/>
          <w:sz w:val="20"/>
          <w:szCs w:val="20"/>
          <w:lang w:val="en-GB"/>
        </w:rPr>
      </w:pPr>
      <w:r w:rsidRPr="00533351">
        <w:rPr>
          <w:rFonts w:ascii="Segoe UI" w:hAnsi="Segoe UI" w:cs="Segoe UI"/>
          <w:b/>
          <w:color w:val="2E74B5" w:themeColor="accent5" w:themeShade="BF"/>
          <w:sz w:val="20"/>
          <w:szCs w:val="20"/>
          <w:lang w:val="en-GB"/>
        </w:rPr>
        <w:t>Signature: ..............................</w:t>
      </w:r>
      <w:r w:rsidR="00A81F8A" w:rsidRPr="00533351">
        <w:rPr>
          <w:rFonts w:ascii="Segoe UI" w:hAnsi="Segoe UI" w:cs="Segoe UI"/>
          <w:b/>
          <w:color w:val="2E74B5" w:themeColor="accent5" w:themeShade="BF"/>
          <w:sz w:val="20"/>
          <w:szCs w:val="20"/>
          <w:lang w:val="en-GB"/>
        </w:rPr>
        <w:t>...</w:t>
      </w:r>
    </w:p>
    <w:p w:rsidR="0079687B" w:rsidRPr="00533351" w:rsidRDefault="0079687B" w:rsidP="0079687B">
      <w:pPr>
        <w:rPr>
          <w:rFonts w:ascii="Segoe UI" w:hAnsi="Segoe UI" w:cs="Segoe UI"/>
          <w:b/>
          <w:color w:val="2E74B5" w:themeColor="accent5" w:themeShade="BF"/>
          <w:sz w:val="20"/>
          <w:szCs w:val="20"/>
          <w:lang w:val="en-GB"/>
        </w:rPr>
      </w:pPr>
      <w:r w:rsidRPr="00533351">
        <w:rPr>
          <w:rFonts w:ascii="Segoe UI" w:hAnsi="Segoe UI" w:cs="Segoe UI"/>
          <w:b/>
          <w:color w:val="2E74B5" w:themeColor="accent5" w:themeShade="BF"/>
          <w:sz w:val="20"/>
          <w:szCs w:val="20"/>
          <w:lang w:val="en-GB"/>
        </w:rPr>
        <w:t xml:space="preserve"> </w:t>
      </w:r>
    </w:p>
    <w:sectPr w:rsidR="0079687B" w:rsidRPr="00533351" w:rsidSect="00460EB5">
      <w:headerReference w:type="default" r:id="rId13"/>
      <w:pgSz w:w="11906" w:h="16838"/>
      <w:pgMar w:top="567" w:right="1274" w:bottom="297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786" w:rsidRDefault="00396786" w:rsidP="00E421A4">
      <w:pPr>
        <w:spacing w:after="0" w:line="240" w:lineRule="auto"/>
      </w:pPr>
      <w:r>
        <w:separator/>
      </w:r>
    </w:p>
  </w:endnote>
  <w:endnote w:type="continuationSeparator" w:id="0">
    <w:p w:rsidR="00396786" w:rsidRDefault="00396786" w:rsidP="00E4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786" w:rsidRDefault="00396786" w:rsidP="00E421A4">
      <w:pPr>
        <w:spacing w:after="0" w:line="240" w:lineRule="auto"/>
      </w:pPr>
      <w:r>
        <w:separator/>
      </w:r>
    </w:p>
  </w:footnote>
  <w:footnote w:type="continuationSeparator" w:id="0">
    <w:p w:rsidR="00396786" w:rsidRDefault="00396786" w:rsidP="00E4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1A4" w:rsidRPr="00E421A4" w:rsidRDefault="00E421A4" w:rsidP="00E421A4">
    <w:pPr>
      <w:pStyle w:val="Header"/>
    </w:pPr>
    <w:r>
      <w:rPr>
        <w:noProof/>
        <w:lang w:eastAsia="el-GR"/>
      </w:rPr>
      <w:drawing>
        <wp:inline distT="0" distB="0" distL="0" distR="0">
          <wp:extent cx="1999836" cy="5238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αρχείο λήψης (7).jpg"/>
                  <pic:cNvPicPr/>
                </pic:nvPicPr>
                <pic:blipFill>
                  <a:blip r:embed="rId1">
                    <a:extLst>
                      <a:ext uri="{28A0092B-C50C-407E-A947-70E740481C1C}">
                        <a14:useLocalDpi xmlns:a14="http://schemas.microsoft.com/office/drawing/2010/main" val="0"/>
                      </a:ext>
                    </a:extLst>
                  </a:blip>
                  <a:stretch>
                    <a:fillRect/>
                  </a:stretch>
                </pic:blipFill>
                <pic:spPr>
                  <a:xfrm>
                    <a:off x="0" y="0"/>
                    <a:ext cx="2009975" cy="5265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C1E6D"/>
    <w:multiLevelType w:val="hybridMultilevel"/>
    <w:tmpl w:val="FD4AC008"/>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1" w15:restartNumberingAfterBreak="0">
    <w:nsid w:val="28DC4D8C"/>
    <w:multiLevelType w:val="hybridMultilevel"/>
    <w:tmpl w:val="5E229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88F4D75"/>
    <w:multiLevelType w:val="hybridMultilevel"/>
    <w:tmpl w:val="6C8EF954"/>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3" w15:restartNumberingAfterBreak="0">
    <w:nsid w:val="63284DA0"/>
    <w:multiLevelType w:val="multilevel"/>
    <w:tmpl w:val="7ACC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414B17"/>
    <w:multiLevelType w:val="hybridMultilevel"/>
    <w:tmpl w:val="D1F4F8FC"/>
    <w:lvl w:ilvl="0" w:tplc="646E2F18">
      <w:start w:val="1"/>
      <w:numFmt w:val="bullet"/>
      <w:lvlText w:val="▫"/>
      <w:lvlJc w:val="left"/>
      <w:pPr>
        <w:ind w:left="-131" w:hanging="360"/>
      </w:pPr>
      <w:rPr>
        <w:rFonts w:ascii="Courier New" w:hAnsi="Courier New"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AF"/>
    <w:rsid w:val="000011B0"/>
    <w:rsid w:val="00003072"/>
    <w:rsid w:val="00003241"/>
    <w:rsid w:val="000067D8"/>
    <w:rsid w:val="00012935"/>
    <w:rsid w:val="00024BA5"/>
    <w:rsid w:val="00026E92"/>
    <w:rsid w:val="00032E7C"/>
    <w:rsid w:val="00055964"/>
    <w:rsid w:val="00056DF1"/>
    <w:rsid w:val="00080960"/>
    <w:rsid w:val="000D434D"/>
    <w:rsid w:val="000D6179"/>
    <w:rsid w:val="000E2903"/>
    <w:rsid w:val="000F4BF5"/>
    <w:rsid w:val="000F5FF6"/>
    <w:rsid w:val="00102F41"/>
    <w:rsid w:val="00113740"/>
    <w:rsid w:val="0014516B"/>
    <w:rsid w:val="00170CF6"/>
    <w:rsid w:val="0017660B"/>
    <w:rsid w:val="001953FD"/>
    <w:rsid w:val="001D0B44"/>
    <w:rsid w:val="001D5017"/>
    <w:rsid w:val="001F109A"/>
    <w:rsid w:val="001F1E49"/>
    <w:rsid w:val="00210100"/>
    <w:rsid w:val="00225D2D"/>
    <w:rsid w:val="00230578"/>
    <w:rsid w:val="00265EAB"/>
    <w:rsid w:val="0028632D"/>
    <w:rsid w:val="002A138A"/>
    <w:rsid w:val="002B1DC3"/>
    <w:rsid w:val="002E67FD"/>
    <w:rsid w:val="002F2264"/>
    <w:rsid w:val="002F4E9E"/>
    <w:rsid w:val="00306B1E"/>
    <w:rsid w:val="0031590E"/>
    <w:rsid w:val="00315DF7"/>
    <w:rsid w:val="003355E5"/>
    <w:rsid w:val="00337B55"/>
    <w:rsid w:val="00355C50"/>
    <w:rsid w:val="00363FAA"/>
    <w:rsid w:val="003809C7"/>
    <w:rsid w:val="00386FFB"/>
    <w:rsid w:val="003878A0"/>
    <w:rsid w:val="00392DEC"/>
    <w:rsid w:val="00396786"/>
    <w:rsid w:val="003A1262"/>
    <w:rsid w:val="003D0A51"/>
    <w:rsid w:val="003D47B1"/>
    <w:rsid w:val="003F63FC"/>
    <w:rsid w:val="00402EC7"/>
    <w:rsid w:val="00403573"/>
    <w:rsid w:val="00407128"/>
    <w:rsid w:val="0042483A"/>
    <w:rsid w:val="0045799E"/>
    <w:rsid w:val="00460EB5"/>
    <w:rsid w:val="004645B8"/>
    <w:rsid w:val="00471CA7"/>
    <w:rsid w:val="0048018D"/>
    <w:rsid w:val="004903AF"/>
    <w:rsid w:val="00494A0D"/>
    <w:rsid w:val="004950C0"/>
    <w:rsid w:val="004A392C"/>
    <w:rsid w:val="004B5B30"/>
    <w:rsid w:val="004C448E"/>
    <w:rsid w:val="004D6AB3"/>
    <w:rsid w:val="004E18DA"/>
    <w:rsid w:val="004E399B"/>
    <w:rsid w:val="004F4ABE"/>
    <w:rsid w:val="0050381C"/>
    <w:rsid w:val="005078AD"/>
    <w:rsid w:val="00512B85"/>
    <w:rsid w:val="00527B8A"/>
    <w:rsid w:val="0053050E"/>
    <w:rsid w:val="00533351"/>
    <w:rsid w:val="00534985"/>
    <w:rsid w:val="00537169"/>
    <w:rsid w:val="0055221A"/>
    <w:rsid w:val="00555601"/>
    <w:rsid w:val="005567EC"/>
    <w:rsid w:val="00562D8C"/>
    <w:rsid w:val="005645F0"/>
    <w:rsid w:val="00583D38"/>
    <w:rsid w:val="00596A7D"/>
    <w:rsid w:val="005A02DE"/>
    <w:rsid w:val="005A3DDE"/>
    <w:rsid w:val="005A5BF0"/>
    <w:rsid w:val="005A7051"/>
    <w:rsid w:val="005D703B"/>
    <w:rsid w:val="005E01A2"/>
    <w:rsid w:val="005E3992"/>
    <w:rsid w:val="005F4AEA"/>
    <w:rsid w:val="00602E6F"/>
    <w:rsid w:val="00602EDA"/>
    <w:rsid w:val="0060602B"/>
    <w:rsid w:val="00615FB3"/>
    <w:rsid w:val="0062617B"/>
    <w:rsid w:val="00630E73"/>
    <w:rsid w:val="00647B42"/>
    <w:rsid w:val="00664C17"/>
    <w:rsid w:val="00672622"/>
    <w:rsid w:val="00673944"/>
    <w:rsid w:val="00686E0A"/>
    <w:rsid w:val="006928A1"/>
    <w:rsid w:val="006A45E8"/>
    <w:rsid w:val="006B1F94"/>
    <w:rsid w:val="006B21EA"/>
    <w:rsid w:val="006C0CFC"/>
    <w:rsid w:val="006F72E7"/>
    <w:rsid w:val="00707BED"/>
    <w:rsid w:val="00710201"/>
    <w:rsid w:val="00711883"/>
    <w:rsid w:val="00742AAB"/>
    <w:rsid w:val="007654EB"/>
    <w:rsid w:val="00771C3C"/>
    <w:rsid w:val="0077771C"/>
    <w:rsid w:val="0079687B"/>
    <w:rsid w:val="007C2509"/>
    <w:rsid w:val="007D08FC"/>
    <w:rsid w:val="007D22C7"/>
    <w:rsid w:val="007D2673"/>
    <w:rsid w:val="00805E01"/>
    <w:rsid w:val="00813FC4"/>
    <w:rsid w:val="008154C3"/>
    <w:rsid w:val="00822AF8"/>
    <w:rsid w:val="00833E5C"/>
    <w:rsid w:val="00857387"/>
    <w:rsid w:val="00861A9A"/>
    <w:rsid w:val="00864C57"/>
    <w:rsid w:val="00877E7A"/>
    <w:rsid w:val="0088039C"/>
    <w:rsid w:val="00880582"/>
    <w:rsid w:val="00884206"/>
    <w:rsid w:val="008A037E"/>
    <w:rsid w:val="008B136F"/>
    <w:rsid w:val="008B1E60"/>
    <w:rsid w:val="008C4FF2"/>
    <w:rsid w:val="008D1D05"/>
    <w:rsid w:val="008D23C2"/>
    <w:rsid w:val="008E2542"/>
    <w:rsid w:val="008E7E19"/>
    <w:rsid w:val="0090054D"/>
    <w:rsid w:val="00902935"/>
    <w:rsid w:val="00920373"/>
    <w:rsid w:val="00927BF6"/>
    <w:rsid w:val="00944F76"/>
    <w:rsid w:val="009C41D1"/>
    <w:rsid w:val="009C6B28"/>
    <w:rsid w:val="009E279B"/>
    <w:rsid w:val="009E7E81"/>
    <w:rsid w:val="009F2D61"/>
    <w:rsid w:val="00A0315D"/>
    <w:rsid w:val="00A1676F"/>
    <w:rsid w:val="00A2779E"/>
    <w:rsid w:val="00A42BFF"/>
    <w:rsid w:val="00A5170D"/>
    <w:rsid w:val="00A52980"/>
    <w:rsid w:val="00A5469C"/>
    <w:rsid w:val="00A56E0C"/>
    <w:rsid w:val="00A75252"/>
    <w:rsid w:val="00A81F8A"/>
    <w:rsid w:val="00A825F5"/>
    <w:rsid w:val="00A86697"/>
    <w:rsid w:val="00A9392A"/>
    <w:rsid w:val="00AB13AB"/>
    <w:rsid w:val="00AB4AA1"/>
    <w:rsid w:val="00AB6FAF"/>
    <w:rsid w:val="00AC352A"/>
    <w:rsid w:val="00AC7239"/>
    <w:rsid w:val="00AD3D3B"/>
    <w:rsid w:val="00AD7488"/>
    <w:rsid w:val="00AF44F4"/>
    <w:rsid w:val="00B07100"/>
    <w:rsid w:val="00B672B7"/>
    <w:rsid w:val="00B7270A"/>
    <w:rsid w:val="00B8440B"/>
    <w:rsid w:val="00B9048F"/>
    <w:rsid w:val="00BA1262"/>
    <w:rsid w:val="00BA221E"/>
    <w:rsid w:val="00BC3F56"/>
    <w:rsid w:val="00BD134C"/>
    <w:rsid w:val="00BE418D"/>
    <w:rsid w:val="00BF50C8"/>
    <w:rsid w:val="00BF74DF"/>
    <w:rsid w:val="00BF7FF6"/>
    <w:rsid w:val="00C1448F"/>
    <w:rsid w:val="00C14998"/>
    <w:rsid w:val="00C24369"/>
    <w:rsid w:val="00C33FB5"/>
    <w:rsid w:val="00C435C9"/>
    <w:rsid w:val="00C55DC3"/>
    <w:rsid w:val="00C56BB4"/>
    <w:rsid w:val="00C72AC5"/>
    <w:rsid w:val="00C86B3E"/>
    <w:rsid w:val="00C94AF0"/>
    <w:rsid w:val="00C962DC"/>
    <w:rsid w:val="00CA207D"/>
    <w:rsid w:val="00CA4D38"/>
    <w:rsid w:val="00CA7DE1"/>
    <w:rsid w:val="00CB3143"/>
    <w:rsid w:val="00CC1FE3"/>
    <w:rsid w:val="00CD3A43"/>
    <w:rsid w:val="00CE04F3"/>
    <w:rsid w:val="00CF2C19"/>
    <w:rsid w:val="00CF6E16"/>
    <w:rsid w:val="00D04A55"/>
    <w:rsid w:val="00D109B5"/>
    <w:rsid w:val="00D1167C"/>
    <w:rsid w:val="00D15078"/>
    <w:rsid w:val="00D3501D"/>
    <w:rsid w:val="00D475F8"/>
    <w:rsid w:val="00D65F11"/>
    <w:rsid w:val="00D820DF"/>
    <w:rsid w:val="00D852D2"/>
    <w:rsid w:val="00DA51D2"/>
    <w:rsid w:val="00DB7E14"/>
    <w:rsid w:val="00DD493E"/>
    <w:rsid w:val="00DE1C64"/>
    <w:rsid w:val="00DE36FB"/>
    <w:rsid w:val="00DE4576"/>
    <w:rsid w:val="00DE68D7"/>
    <w:rsid w:val="00DF1C41"/>
    <w:rsid w:val="00DF4908"/>
    <w:rsid w:val="00E02359"/>
    <w:rsid w:val="00E02968"/>
    <w:rsid w:val="00E0500B"/>
    <w:rsid w:val="00E3033B"/>
    <w:rsid w:val="00E36631"/>
    <w:rsid w:val="00E421A4"/>
    <w:rsid w:val="00E534E7"/>
    <w:rsid w:val="00E57704"/>
    <w:rsid w:val="00E856F1"/>
    <w:rsid w:val="00E948FF"/>
    <w:rsid w:val="00E95A3C"/>
    <w:rsid w:val="00EA27FC"/>
    <w:rsid w:val="00EB36A0"/>
    <w:rsid w:val="00EE0AEA"/>
    <w:rsid w:val="00F13B6E"/>
    <w:rsid w:val="00F27C76"/>
    <w:rsid w:val="00F31450"/>
    <w:rsid w:val="00F54E79"/>
    <w:rsid w:val="00F65570"/>
    <w:rsid w:val="00F74CDE"/>
    <w:rsid w:val="00F858B3"/>
    <w:rsid w:val="00FA2B89"/>
    <w:rsid w:val="00FA4B3B"/>
    <w:rsid w:val="00FB0629"/>
    <w:rsid w:val="00FC2655"/>
    <w:rsid w:val="00FD3122"/>
    <w:rsid w:val="18CE9D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BC3E6"/>
  <w15:docId w15:val="{C7EE3369-8D3C-4214-9B93-75C90AE9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BE"/>
  </w:style>
  <w:style w:type="paragraph" w:styleId="Heading1">
    <w:name w:val="heading 1"/>
    <w:basedOn w:val="Normal"/>
    <w:next w:val="Normal"/>
    <w:link w:val="Heading1Char"/>
    <w:uiPriority w:val="9"/>
    <w:qFormat/>
    <w:rsid w:val="00FA2B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2B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2B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F49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B6E"/>
    <w:pPr>
      <w:ind w:left="720"/>
      <w:contextualSpacing/>
    </w:pPr>
  </w:style>
  <w:style w:type="paragraph" w:styleId="NoSpacing">
    <w:name w:val="No Spacing"/>
    <w:uiPriority w:val="1"/>
    <w:qFormat/>
    <w:rsid w:val="00FA2B89"/>
    <w:pPr>
      <w:spacing w:after="0" w:line="240" w:lineRule="auto"/>
    </w:pPr>
  </w:style>
  <w:style w:type="character" w:customStyle="1" w:styleId="Heading1Char">
    <w:name w:val="Heading 1 Char"/>
    <w:basedOn w:val="DefaultParagraphFont"/>
    <w:link w:val="Heading1"/>
    <w:uiPriority w:val="9"/>
    <w:rsid w:val="00FA2B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A2B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2B8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FA2B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B89"/>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DF4908"/>
    <w:rPr>
      <w:rFonts w:asciiTheme="majorHAnsi" w:eastAsiaTheme="majorEastAsia" w:hAnsiTheme="majorHAnsi" w:cstheme="majorBidi"/>
      <w:i/>
      <w:iCs/>
      <w:color w:val="2F5496" w:themeColor="accent1" w:themeShade="BF"/>
    </w:rPr>
  </w:style>
  <w:style w:type="paragraph" w:styleId="IntenseQuote">
    <w:name w:val="Intense Quote"/>
    <w:basedOn w:val="Normal"/>
    <w:next w:val="Normal"/>
    <w:link w:val="IntenseQuoteChar"/>
    <w:uiPriority w:val="30"/>
    <w:qFormat/>
    <w:rsid w:val="008C4F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4FF2"/>
    <w:rPr>
      <w:i/>
      <w:iCs/>
      <w:color w:val="4472C4" w:themeColor="accent1"/>
    </w:rPr>
  </w:style>
  <w:style w:type="character" w:customStyle="1" w:styleId="normaltextrun">
    <w:name w:val="normaltextrun"/>
    <w:basedOn w:val="DefaultParagraphFont"/>
    <w:rsid w:val="005567EC"/>
  </w:style>
  <w:style w:type="character" w:customStyle="1" w:styleId="spellingerror">
    <w:name w:val="spellingerror"/>
    <w:basedOn w:val="DefaultParagraphFont"/>
    <w:rsid w:val="005567EC"/>
  </w:style>
  <w:style w:type="character" w:customStyle="1" w:styleId="eop">
    <w:name w:val="eop"/>
    <w:basedOn w:val="DefaultParagraphFont"/>
    <w:rsid w:val="005567EC"/>
  </w:style>
  <w:style w:type="paragraph" w:customStyle="1" w:styleId="paragraph">
    <w:name w:val="paragraph"/>
    <w:basedOn w:val="Normal"/>
    <w:rsid w:val="00596A7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E421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21A4"/>
  </w:style>
  <w:style w:type="paragraph" w:styleId="Footer">
    <w:name w:val="footer"/>
    <w:basedOn w:val="Normal"/>
    <w:link w:val="FooterChar"/>
    <w:uiPriority w:val="99"/>
    <w:unhideWhenUsed/>
    <w:rsid w:val="00E421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21A4"/>
  </w:style>
  <w:style w:type="paragraph" w:styleId="TOCHeading">
    <w:name w:val="TOC Heading"/>
    <w:basedOn w:val="Heading1"/>
    <w:next w:val="Normal"/>
    <w:uiPriority w:val="39"/>
    <w:unhideWhenUsed/>
    <w:qFormat/>
    <w:rsid w:val="00A9392A"/>
    <w:pPr>
      <w:outlineLvl w:val="9"/>
    </w:pPr>
    <w:rPr>
      <w:lang w:val="en-US"/>
    </w:rPr>
  </w:style>
  <w:style w:type="paragraph" w:styleId="BalloonText">
    <w:name w:val="Balloon Text"/>
    <w:basedOn w:val="Normal"/>
    <w:link w:val="BalloonTextChar"/>
    <w:uiPriority w:val="99"/>
    <w:semiHidden/>
    <w:unhideWhenUsed/>
    <w:rsid w:val="00407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128"/>
    <w:rPr>
      <w:rFonts w:ascii="Tahoma" w:hAnsi="Tahoma" w:cs="Tahoma"/>
      <w:sz w:val="16"/>
      <w:szCs w:val="16"/>
    </w:rPr>
  </w:style>
  <w:style w:type="character" w:styleId="Hyperlink">
    <w:name w:val="Hyperlink"/>
    <w:basedOn w:val="DefaultParagraphFont"/>
    <w:uiPriority w:val="99"/>
    <w:unhideWhenUsed/>
    <w:rsid w:val="00DE68D7"/>
    <w:rPr>
      <w:color w:val="0563C1" w:themeColor="hyperlink"/>
      <w:u w:val="single"/>
    </w:rPr>
  </w:style>
  <w:style w:type="table" w:styleId="TableGrid">
    <w:name w:val="Table Grid"/>
    <w:basedOn w:val="TableNormal"/>
    <w:uiPriority w:val="39"/>
    <w:rsid w:val="00CD3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47625">
      <w:bodyDiv w:val="1"/>
      <w:marLeft w:val="0"/>
      <w:marRight w:val="0"/>
      <w:marTop w:val="0"/>
      <w:marBottom w:val="0"/>
      <w:divBdr>
        <w:top w:val="none" w:sz="0" w:space="0" w:color="auto"/>
        <w:left w:val="none" w:sz="0" w:space="0" w:color="auto"/>
        <w:bottom w:val="none" w:sz="0" w:space="0" w:color="auto"/>
        <w:right w:val="none" w:sz="0" w:space="0" w:color="auto"/>
      </w:divBdr>
      <w:divsChild>
        <w:div w:id="72047010">
          <w:marLeft w:val="0"/>
          <w:marRight w:val="0"/>
          <w:marTop w:val="0"/>
          <w:marBottom w:val="0"/>
          <w:divBdr>
            <w:top w:val="none" w:sz="0" w:space="0" w:color="auto"/>
            <w:left w:val="none" w:sz="0" w:space="0" w:color="auto"/>
            <w:bottom w:val="none" w:sz="0" w:space="0" w:color="auto"/>
            <w:right w:val="none" w:sz="0" w:space="0" w:color="auto"/>
          </w:divBdr>
        </w:div>
        <w:div w:id="1813400665">
          <w:marLeft w:val="0"/>
          <w:marRight w:val="0"/>
          <w:marTop w:val="0"/>
          <w:marBottom w:val="0"/>
          <w:divBdr>
            <w:top w:val="none" w:sz="0" w:space="0" w:color="auto"/>
            <w:left w:val="none" w:sz="0" w:space="0" w:color="auto"/>
            <w:bottom w:val="none" w:sz="0" w:space="0" w:color="auto"/>
            <w:right w:val="none" w:sz="0" w:space="0" w:color="auto"/>
          </w:divBdr>
        </w:div>
      </w:divsChild>
    </w:div>
    <w:div w:id="1331980808">
      <w:bodyDiv w:val="1"/>
      <w:marLeft w:val="0"/>
      <w:marRight w:val="0"/>
      <w:marTop w:val="0"/>
      <w:marBottom w:val="0"/>
      <w:divBdr>
        <w:top w:val="none" w:sz="0" w:space="0" w:color="auto"/>
        <w:left w:val="none" w:sz="0" w:space="0" w:color="auto"/>
        <w:bottom w:val="none" w:sz="0" w:space="0" w:color="auto"/>
        <w:right w:val="none" w:sz="0" w:space="0" w:color="auto"/>
      </w:divBdr>
      <w:divsChild>
        <w:div w:id="257179798">
          <w:marLeft w:val="0"/>
          <w:marRight w:val="0"/>
          <w:marTop w:val="0"/>
          <w:marBottom w:val="0"/>
          <w:divBdr>
            <w:top w:val="none" w:sz="0" w:space="0" w:color="auto"/>
            <w:left w:val="none" w:sz="0" w:space="0" w:color="auto"/>
            <w:bottom w:val="none" w:sz="0" w:space="0" w:color="auto"/>
            <w:right w:val="none" w:sz="0" w:space="0" w:color="auto"/>
          </w:divBdr>
        </w:div>
        <w:div w:id="609557046">
          <w:marLeft w:val="0"/>
          <w:marRight w:val="0"/>
          <w:marTop w:val="0"/>
          <w:marBottom w:val="0"/>
          <w:divBdr>
            <w:top w:val="none" w:sz="0" w:space="0" w:color="auto"/>
            <w:left w:val="none" w:sz="0" w:space="0" w:color="auto"/>
            <w:bottom w:val="none" w:sz="0" w:space="0" w:color="auto"/>
            <w:right w:val="none" w:sz="0" w:space="0" w:color="auto"/>
          </w:divBdr>
        </w:div>
      </w:divsChild>
    </w:div>
    <w:div w:id="1823345394">
      <w:bodyDiv w:val="1"/>
      <w:marLeft w:val="0"/>
      <w:marRight w:val="0"/>
      <w:marTop w:val="0"/>
      <w:marBottom w:val="0"/>
      <w:divBdr>
        <w:top w:val="none" w:sz="0" w:space="0" w:color="auto"/>
        <w:left w:val="none" w:sz="0" w:space="0" w:color="auto"/>
        <w:bottom w:val="none" w:sz="0" w:space="0" w:color="auto"/>
        <w:right w:val="none" w:sz="0" w:space="0" w:color="auto"/>
      </w:divBdr>
    </w:div>
    <w:div w:id="19377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ifet.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fet.g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735D75E93E4CA4F3F0FA947682A9" ma:contentTypeVersion="4" ma:contentTypeDescription="Create a new document." ma:contentTypeScope="" ma:versionID="c9f1298f476b68c9070edd26fe7ce2c1">
  <xsd:schema xmlns:xsd="http://www.w3.org/2001/XMLSchema" xmlns:xs="http://www.w3.org/2001/XMLSchema" xmlns:p="http://schemas.microsoft.com/office/2006/metadata/properties" xmlns:ns2="f4350ba3-df96-4d6e-89ff-92f75f468cdc" xmlns:ns3="6b0d173c-f091-463a-9968-6013c64586bb" targetNamespace="http://schemas.microsoft.com/office/2006/metadata/properties" ma:root="true" ma:fieldsID="c7f4803a040b26a934a547b012226641" ns2:_="" ns3:_="">
    <xsd:import namespace="f4350ba3-df96-4d6e-89ff-92f75f468cdc"/>
    <xsd:import namespace="6b0d173c-f091-463a-9968-6013c64586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50ba3-df96-4d6e-89ff-92f75f468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d173c-f091-463a-9968-6013c64586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b0d173c-f091-463a-9968-6013c64586b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04D33-8A74-4ADE-B440-9BE39DCE6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50ba3-df96-4d6e-89ff-92f75f468cdc"/>
    <ds:schemaRef ds:uri="6b0d173c-f091-463a-9968-6013c6458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892E7-5A96-48F2-8191-1358DAEC26C8}">
  <ds:schemaRefs>
    <ds:schemaRef ds:uri="http://schemas.microsoft.com/office/2006/metadata/properties"/>
    <ds:schemaRef ds:uri="http://schemas.microsoft.com/office/infopath/2007/PartnerControls"/>
    <ds:schemaRef ds:uri="6b0d173c-f091-463a-9968-6013c64586bb"/>
  </ds:schemaRefs>
</ds:datastoreItem>
</file>

<file path=customXml/itemProps3.xml><?xml version="1.0" encoding="utf-8"?>
<ds:datastoreItem xmlns:ds="http://schemas.openxmlformats.org/officeDocument/2006/customXml" ds:itemID="{A66CB7F1-E050-4656-997D-8CA428E4E7E5}">
  <ds:schemaRefs>
    <ds:schemaRef ds:uri="http://schemas.microsoft.com/sharepoint/v3/contenttype/forms"/>
  </ds:schemaRefs>
</ds:datastoreItem>
</file>

<file path=customXml/itemProps4.xml><?xml version="1.0" encoding="utf-8"?>
<ds:datastoreItem xmlns:ds="http://schemas.openxmlformats.org/officeDocument/2006/customXml" ds:itemID="{5F6307B2-D355-4E7B-BA87-0CB2EEBA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975</Words>
  <Characters>5560</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Asourmatzian</dc:creator>
  <cp:lastModifiedBy>Consultant3 CEO</cp:lastModifiedBy>
  <cp:revision>2</cp:revision>
  <dcterms:created xsi:type="dcterms:W3CDTF">2019-07-16T12:37:00Z</dcterms:created>
  <dcterms:modified xsi:type="dcterms:W3CDTF">2019-07-16T12:37:00Z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0x0101005E22735D75E93E4CA4F3F0FA947682A9</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TemplateUrl">
    <vt:lpwstr/>
  </property>
  <property fmtid="{D5CDD505-2E9C-101B-9397-08002B2CF9AE}" pid="7" name="ComplianceAssetId">
    <vt:lpwstr/>
  </property>
</Properties>
</file>